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5" w:rsidRPr="00847934" w:rsidRDefault="00847934">
      <w:pPr>
        <w:spacing w:before="34" w:line="322" w:lineRule="exact"/>
        <w:ind w:left="1294" w:right="8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47934">
        <w:rPr>
          <w:rFonts w:ascii="Times New Roman" w:hAnsi="Times New Roman"/>
          <w:b/>
          <w:sz w:val="28"/>
          <w:lang w:val="ru-RU"/>
        </w:rPr>
        <w:t>Самообследование</w:t>
      </w:r>
      <w:proofErr w:type="spellEnd"/>
    </w:p>
    <w:p w:rsidR="00725445" w:rsidRPr="00847934" w:rsidRDefault="00847934">
      <w:pPr>
        <w:pStyle w:val="1"/>
        <w:spacing w:before="0" w:line="276" w:lineRule="exact"/>
        <w:ind w:left="1294" w:right="814" w:firstLine="0"/>
        <w:jc w:val="center"/>
        <w:rPr>
          <w:b w:val="0"/>
          <w:bCs w:val="0"/>
          <w:lang w:val="ru-RU"/>
        </w:rPr>
      </w:pPr>
      <w:r w:rsidRPr="00847934">
        <w:rPr>
          <w:lang w:val="ru-RU"/>
        </w:rPr>
        <w:t>муниципального</w:t>
      </w:r>
      <w:r w:rsidRPr="00847934">
        <w:rPr>
          <w:spacing w:val="-10"/>
          <w:lang w:val="ru-RU"/>
        </w:rPr>
        <w:t xml:space="preserve"> </w:t>
      </w:r>
      <w:r>
        <w:rPr>
          <w:spacing w:val="-10"/>
          <w:lang w:val="ru-RU"/>
        </w:rPr>
        <w:t xml:space="preserve"> бюджетного </w:t>
      </w:r>
      <w:r w:rsidRPr="00847934">
        <w:rPr>
          <w:lang w:val="ru-RU"/>
        </w:rPr>
        <w:t>дошкольного</w:t>
      </w:r>
      <w:r w:rsidRPr="00847934">
        <w:rPr>
          <w:spacing w:val="-12"/>
          <w:lang w:val="ru-RU"/>
        </w:rPr>
        <w:t xml:space="preserve"> </w:t>
      </w:r>
      <w:r w:rsidRPr="00847934">
        <w:rPr>
          <w:lang w:val="ru-RU"/>
        </w:rPr>
        <w:t>образовательного</w:t>
      </w:r>
      <w:r w:rsidRPr="00847934">
        <w:rPr>
          <w:spacing w:val="-10"/>
          <w:lang w:val="ru-RU"/>
        </w:rPr>
        <w:t xml:space="preserve"> </w:t>
      </w:r>
      <w:r w:rsidRPr="00847934">
        <w:rPr>
          <w:lang w:val="ru-RU"/>
        </w:rPr>
        <w:t>учреждения</w:t>
      </w:r>
      <w:r w:rsidRPr="00847934">
        <w:rPr>
          <w:spacing w:val="-9"/>
          <w:lang w:val="ru-RU"/>
        </w:rPr>
        <w:t xml:space="preserve"> </w:t>
      </w:r>
      <w:r w:rsidRPr="00847934">
        <w:rPr>
          <w:lang w:val="ru-RU"/>
        </w:rPr>
        <w:t>детского</w:t>
      </w:r>
      <w:r w:rsidRPr="00847934">
        <w:rPr>
          <w:spacing w:val="-10"/>
          <w:lang w:val="ru-RU"/>
        </w:rPr>
        <w:t xml:space="preserve"> </w:t>
      </w:r>
      <w:r w:rsidRPr="00847934">
        <w:rPr>
          <w:lang w:val="ru-RU"/>
        </w:rPr>
        <w:t>сада</w:t>
      </w:r>
      <w:r w:rsidRPr="00847934">
        <w:rPr>
          <w:spacing w:val="-9"/>
          <w:lang w:val="ru-RU"/>
        </w:rPr>
        <w:t xml:space="preserve"> </w:t>
      </w:r>
      <w:r w:rsidRPr="00847934">
        <w:rPr>
          <w:lang w:val="ru-RU"/>
        </w:rPr>
        <w:t>№</w:t>
      </w:r>
      <w:r w:rsidRPr="00847934">
        <w:rPr>
          <w:spacing w:val="-10"/>
          <w:lang w:val="ru-RU"/>
        </w:rPr>
        <w:t xml:space="preserve"> </w:t>
      </w:r>
      <w:r>
        <w:rPr>
          <w:lang w:val="ru-RU"/>
        </w:rPr>
        <w:t>140</w:t>
      </w:r>
    </w:p>
    <w:p w:rsidR="00725445" w:rsidRDefault="006E7A52">
      <w:pPr>
        <w:ind w:left="939" w:right="8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201</w:t>
      </w:r>
      <w:r w:rsidR="006B5FD2">
        <w:rPr>
          <w:rFonts w:ascii="Times New Roman" w:hAnsi="Times New Roman"/>
          <w:b/>
          <w:sz w:val="24"/>
          <w:lang w:val="ru-RU"/>
        </w:rPr>
        <w:t>5</w:t>
      </w:r>
      <w:r w:rsidR="00847934">
        <w:rPr>
          <w:rFonts w:ascii="Times New Roman" w:hAnsi="Times New Roman"/>
          <w:b/>
          <w:sz w:val="24"/>
        </w:rPr>
        <w:t>-201</w:t>
      </w:r>
      <w:r w:rsidR="006B5FD2">
        <w:rPr>
          <w:rFonts w:ascii="Times New Roman" w:hAnsi="Times New Roman"/>
          <w:b/>
          <w:sz w:val="24"/>
          <w:lang w:val="ru-RU"/>
        </w:rPr>
        <w:t>6</w:t>
      </w:r>
      <w:r w:rsidR="00847934"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 w:rsidR="00847934">
        <w:rPr>
          <w:rFonts w:ascii="Times New Roman" w:hAnsi="Times New Roman"/>
          <w:b/>
          <w:sz w:val="24"/>
        </w:rPr>
        <w:t>уч.год</w:t>
      </w:r>
      <w:proofErr w:type="spellEnd"/>
    </w:p>
    <w:p w:rsidR="00725445" w:rsidRDefault="0072544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445" w:rsidRPr="00847934" w:rsidRDefault="00847934">
      <w:pPr>
        <w:pStyle w:val="a4"/>
        <w:numPr>
          <w:ilvl w:val="0"/>
          <w:numId w:val="21"/>
        </w:numPr>
        <w:tabs>
          <w:tab w:val="left" w:pos="884"/>
        </w:tabs>
        <w:ind w:right="1080" w:hanging="39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7934">
        <w:rPr>
          <w:rFonts w:ascii="Times New Roman" w:hAnsi="Times New Roman"/>
          <w:b/>
          <w:sz w:val="28"/>
          <w:lang w:val="ru-RU"/>
        </w:rPr>
        <w:t>Организационно-правовое</w:t>
      </w:r>
      <w:r w:rsidRPr="00847934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47934">
        <w:rPr>
          <w:rFonts w:ascii="Times New Roman" w:hAnsi="Times New Roman"/>
          <w:b/>
          <w:sz w:val="28"/>
          <w:lang w:val="ru-RU"/>
        </w:rPr>
        <w:t>обеспечение</w:t>
      </w:r>
      <w:r w:rsidRPr="00847934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847934">
        <w:rPr>
          <w:rFonts w:ascii="Times New Roman" w:hAnsi="Times New Roman"/>
          <w:b/>
          <w:sz w:val="28"/>
          <w:lang w:val="ru-RU"/>
        </w:rPr>
        <w:t>деятельности</w:t>
      </w:r>
      <w:r w:rsidRPr="00847934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847934">
        <w:rPr>
          <w:rFonts w:ascii="Times New Roman" w:hAnsi="Times New Roman"/>
          <w:b/>
          <w:sz w:val="28"/>
          <w:lang w:val="ru-RU"/>
        </w:rPr>
        <w:t>образовательного учреждения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080"/>
        <w:gridCol w:w="6730"/>
      </w:tblGrid>
      <w:tr w:rsidR="00725445">
        <w:trPr>
          <w:trHeight w:hRule="exact" w:val="286"/>
        </w:trPr>
        <w:tc>
          <w:tcPr>
            <w:tcW w:w="4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56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  <w:tc>
          <w:tcPr>
            <w:tcW w:w="6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91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Результаты</w:t>
            </w:r>
            <w:proofErr w:type="spellEnd"/>
            <w:r w:rsidR="008909E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проведенного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 w:rsidR="008909E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</w:tr>
      <w:tr w:rsidR="00725445" w:rsidRPr="006B5FD2">
        <w:trPr>
          <w:trHeight w:hRule="exact" w:val="2464"/>
        </w:trPr>
        <w:tc>
          <w:tcPr>
            <w:tcW w:w="4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tabs>
                <w:tab w:val="left" w:pos="1073"/>
                <w:tab w:val="left" w:pos="1230"/>
                <w:tab w:val="left" w:pos="1702"/>
                <w:tab w:val="left" w:pos="3287"/>
              </w:tabs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1.1. Наличие свидетельств: Свидетельства (о внесении записи в Единый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государственный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реестр юридических лиц; о постановке на учет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налоговом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органе юридического</w:t>
            </w:r>
            <w:r w:rsidRPr="0084793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лица)</w:t>
            </w:r>
          </w:p>
        </w:tc>
        <w:tc>
          <w:tcPr>
            <w:tcW w:w="6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spacing w:line="276" w:lineRule="auto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Свидетельство о внесении в  Единый 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государственный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реестр юридических лиц о юридическом лице, зарегистрированном до 1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июля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2002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29.11.2002 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 w:rsidR="00890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69 № 000444976</w:t>
            </w:r>
          </w:p>
          <w:p w:rsidR="00725445" w:rsidRPr="00847934" w:rsidRDefault="00847934">
            <w:pPr>
              <w:pStyle w:val="TableParagraph"/>
              <w:spacing w:line="236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б)     Свидетельство     о     постановке     на     учет </w:t>
            </w:r>
            <w:r w:rsidRPr="0084793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российской</w:t>
            </w:r>
          </w:p>
          <w:p w:rsidR="00725445" w:rsidRPr="00847934" w:rsidRDefault="00847934">
            <w:pPr>
              <w:pStyle w:val="TableParagraph"/>
              <w:spacing w:before="40" w:line="276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в налоговом органе по месту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нахождения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территории Российской Федерации от 01.11.2006 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69</w:t>
            </w:r>
            <w:r w:rsidRPr="00847934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="00890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002267749</w:t>
            </w:r>
          </w:p>
        </w:tc>
      </w:tr>
      <w:tr w:rsidR="00725445" w:rsidRPr="006B5FD2">
        <w:trPr>
          <w:trHeight w:hRule="exact" w:val="3322"/>
        </w:trPr>
        <w:tc>
          <w:tcPr>
            <w:tcW w:w="4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1.2. Наличие документов о создании образовательного учреждения. Наличие и реквизиты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Устава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  <w:r w:rsidRPr="00847934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(номер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протокола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общего собрания,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дата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утверждения,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дата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утверждения вышестоящими организациями или учредителями); соответствие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Устава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образовательного учреждения требованиям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«Об образовании», рекомендательным письмам Минобразования</w:t>
            </w:r>
            <w:r w:rsidRPr="00847934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России</w:t>
            </w:r>
          </w:p>
        </w:tc>
        <w:tc>
          <w:tcPr>
            <w:tcW w:w="6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Устав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образовательного учреждения утвержден приказом начальника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Управления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администрации 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.Т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вери </w:t>
            </w:r>
            <w:proofErr w:type="spellStart"/>
            <w:r w:rsidR="00890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Н.А.Афониной</w:t>
            </w:r>
            <w:proofErr w:type="spellEnd"/>
            <w:r w:rsidR="00890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165 от 10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.02.2015. 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согласован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заместителем 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Главы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города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Твери</w:t>
            </w:r>
            <w:r w:rsidRPr="008479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Л.Н.Огиенко.</w:t>
            </w:r>
          </w:p>
          <w:p w:rsidR="00725445" w:rsidRPr="00847934" w:rsidRDefault="00847934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Устав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детского </w:t>
            </w:r>
            <w:r w:rsidR="008909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сада № 140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соответствует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законам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иным</w:t>
            </w:r>
            <w:r w:rsidRPr="0084793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нормативным</w:t>
            </w:r>
            <w:r w:rsidRPr="008479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правовым</w:t>
            </w:r>
            <w:r w:rsidRPr="008479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актам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8479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</w:tr>
      <w:tr w:rsidR="00725445" w:rsidRPr="006B5FD2">
        <w:trPr>
          <w:trHeight w:hRule="exact" w:val="5572"/>
        </w:trPr>
        <w:tc>
          <w:tcPr>
            <w:tcW w:w="4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tabs>
                <w:tab w:val="left" w:pos="4003"/>
              </w:tabs>
              <w:ind w:left="103"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1.3.  Наличие</w:t>
            </w:r>
            <w:r w:rsidRPr="0084793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локальных</w:t>
            </w:r>
            <w:r w:rsidRPr="0084793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актов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- образовательного</w:t>
            </w:r>
            <w:r w:rsidRPr="0084793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  в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- части содержания образования, организации образовательного процесса.</w:t>
            </w:r>
          </w:p>
        </w:tc>
        <w:tc>
          <w:tcPr>
            <w:tcW w:w="6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line="274" w:lineRule="exact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распорядка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Учреждения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коллективный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Учреждения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правилами  внутреннего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трудового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распорядка</w:t>
            </w:r>
            <w:r w:rsidRPr="0084793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родительском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собрании</w:t>
            </w:r>
            <w:r w:rsidRPr="0084793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родительском комитете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положением об общем собрании</w:t>
            </w:r>
            <w:r w:rsidRPr="0084793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-положением о порядке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комплектования</w:t>
            </w:r>
            <w:r w:rsidRPr="00847934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Учреждения;-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 Совете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педагогов</w:t>
            </w:r>
            <w:r w:rsidRPr="0084793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;;</w:t>
            </w:r>
            <w:proofErr w:type="gramEnd"/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кружковой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84793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положением</w:t>
            </w:r>
            <w:r w:rsidRPr="0084793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793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творческой</w:t>
            </w:r>
            <w:r w:rsidRPr="0084793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группе</w:t>
            </w:r>
            <w:r w:rsidRPr="0084793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909EA" w:rsidRDefault="00847934" w:rsidP="008909EA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hAnsi="Times New Roman"/>
                <w:sz w:val="24"/>
                <w:lang w:val="ru-RU"/>
              </w:rPr>
            </w:pPr>
            <w:r w:rsidRPr="008909EA">
              <w:rPr>
                <w:rFonts w:ascii="Times New Roman" w:hAnsi="Times New Roman"/>
                <w:sz w:val="24"/>
                <w:lang w:val="ru-RU"/>
              </w:rPr>
              <w:t>положением о</w:t>
            </w:r>
            <w:r w:rsidR="008909EA">
              <w:rPr>
                <w:rFonts w:ascii="Times New Roman" w:hAnsi="Times New Roman"/>
                <w:sz w:val="24"/>
                <w:lang w:val="ru-RU"/>
              </w:rPr>
              <w:t>б условиях оплаты и стимулирования труда работников Учреждения</w:t>
            </w:r>
            <w:r w:rsidRPr="008909EA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 о работе с персональными данными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сотрудников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right="9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 работе с персональными данными воспитанников и родителей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(законны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представителей) 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 о должностном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контроле</w:t>
            </w:r>
            <w:r w:rsidRPr="0084793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76" w:lineRule="auto"/>
              <w:ind w:right="8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положением об организации работы по охране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труда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 безопасности жизнедеятельности</w:t>
            </w:r>
            <w:r w:rsidRPr="0084793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Учреждения.</w:t>
            </w:r>
          </w:p>
        </w:tc>
      </w:tr>
      <w:tr w:rsidR="00725445" w:rsidRPr="00AE3994">
        <w:trPr>
          <w:trHeight w:hRule="exact" w:val="1114"/>
        </w:trPr>
        <w:tc>
          <w:tcPr>
            <w:tcW w:w="4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1.4. Перечень лицензий на 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право ведения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образовательной деятельности с указанием реквизитов (действующей и</w:t>
            </w:r>
            <w:r w:rsidRPr="00847934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предыдущей).</w:t>
            </w:r>
          </w:p>
        </w:tc>
        <w:tc>
          <w:tcPr>
            <w:tcW w:w="67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AE3994" w:rsidRDefault="00847934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Действующая – Лицензия на право осуществления образовательной дея</w:t>
            </w:r>
            <w:r w:rsidR="00AE39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серия 69Л 01 № 0001145 от 07.05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.2015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рег. </w:t>
            </w:r>
            <w:r w:rsidR="00AE3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№225</w:t>
            </w:r>
            <w:r w:rsidRPr="00AE3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39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действия</w:t>
            </w:r>
            <w:r w:rsidRPr="00AE3994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E39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бессрочно.</w:t>
            </w:r>
          </w:p>
          <w:p w:rsidR="00725445" w:rsidRPr="00AE3994" w:rsidRDefault="00AE3994">
            <w:pPr>
              <w:pStyle w:val="TableParagraph"/>
              <w:ind w:left="104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ОГРН 1026900555593</w:t>
            </w:r>
            <w:r w:rsidR="00847934" w:rsidRPr="00AE3994">
              <w:rPr>
                <w:rFonts w:ascii="Times New Roman" w:hAnsi="Times New Roman"/>
                <w:sz w:val="24"/>
                <w:lang w:val="ru-RU"/>
              </w:rPr>
              <w:t xml:space="preserve">   ИНН</w:t>
            </w:r>
            <w:r w:rsidR="00847934" w:rsidRPr="00AE399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6902027065</w:t>
            </w:r>
          </w:p>
        </w:tc>
      </w:tr>
    </w:tbl>
    <w:p w:rsidR="00725445" w:rsidRPr="00AE3994" w:rsidRDefault="0072544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AE3994">
          <w:type w:val="continuous"/>
          <w:pgSz w:w="11900" w:h="16840"/>
          <w:pgMar w:top="1100" w:right="240" w:bottom="280" w:left="620" w:header="720" w:footer="720" w:gutter="0"/>
          <w:cols w:space="720"/>
        </w:sectPr>
      </w:pPr>
    </w:p>
    <w:p w:rsidR="00725445" w:rsidRPr="00AE3994" w:rsidRDefault="00725445" w:rsidP="00AE399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25445" w:rsidRDefault="0072544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25445" w:rsidRPr="00847934" w:rsidRDefault="00847934">
      <w:pPr>
        <w:pStyle w:val="a3"/>
        <w:spacing w:before="69"/>
        <w:ind w:left="1084" w:firstLine="0"/>
        <w:rPr>
          <w:lang w:val="ru-RU"/>
        </w:rPr>
      </w:pPr>
      <w:r w:rsidRPr="00847934">
        <w:rPr>
          <w:lang w:val="ru-RU"/>
        </w:rPr>
        <w:t>2.</w:t>
      </w:r>
      <w:r w:rsidRPr="00847934">
        <w:rPr>
          <w:spacing w:val="-13"/>
          <w:lang w:val="ru-RU"/>
        </w:rPr>
        <w:t xml:space="preserve"> </w:t>
      </w:r>
      <w:r w:rsidRPr="00847934">
        <w:rPr>
          <w:lang w:val="ru-RU"/>
        </w:rPr>
        <w:t>Право</w:t>
      </w:r>
      <w:r w:rsidRPr="00847934">
        <w:rPr>
          <w:spacing w:val="-12"/>
          <w:lang w:val="ru-RU"/>
        </w:rPr>
        <w:t xml:space="preserve"> </w:t>
      </w:r>
      <w:r w:rsidRPr="00847934">
        <w:rPr>
          <w:lang w:val="ru-RU"/>
        </w:rPr>
        <w:t>владения,</w:t>
      </w:r>
      <w:r w:rsidRPr="00847934">
        <w:rPr>
          <w:spacing w:val="-10"/>
          <w:lang w:val="ru-RU"/>
        </w:rPr>
        <w:t xml:space="preserve"> </w:t>
      </w:r>
      <w:r w:rsidRPr="00847934">
        <w:rPr>
          <w:lang w:val="ru-RU"/>
        </w:rPr>
        <w:t>использования</w:t>
      </w:r>
      <w:r w:rsidRPr="00847934">
        <w:rPr>
          <w:spacing w:val="-12"/>
          <w:lang w:val="ru-RU"/>
        </w:rPr>
        <w:t xml:space="preserve"> </w:t>
      </w:r>
      <w:r w:rsidRPr="00847934">
        <w:rPr>
          <w:lang w:val="ru-RU"/>
        </w:rPr>
        <w:t>материально-технической</w:t>
      </w:r>
      <w:r w:rsidRPr="00847934">
        <w:rPr>
          <w:spacing w:val="-12"/>
          <w:lang w:val="ru-RU"/>
        </w:rPr>
        <w:t xml:space="preserve"> </w:t>
      </w:r>
      <w:r w:rsidRPr="00847934">
        <w:rPr>
          <w:lang w:val="ru-RU"/>
        </w:rPr>
        <w:t>базы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440"/>
        <w:gridCol w:w="6454"/>
      </w:tblGrid>
      <w:tr w:rsidR="00725445">
        <w:trPr>
          <w:trHeight w:hRule="exact" w:val="286"/>
        </w:trPr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746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  <w:tc>
          <w:tcPr>
            <w:tcW w:w="64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95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проведенного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</w:tr>
      <w:tr w:rsidR="00725445" w:rsidRPr="00E8597F">
        <w:trPr>
          <w:trHeight w:hRule="exact" w:val="4602"/>
        </w:trPr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2.1. Реквизиты документов на право пользования зданием,</w:t>
            </w:r>
            <w:r w:rsidRPr="00847934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помещениями, площадями.</w:t>
            </w:r>
          </w:p>
        </w:tc>
        <w:tc>
          <w:tcPr>
            <w:tcW w:w="64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AE3994">
            <w:pPr>
              <w:pStyle w:val="TableParagraph"/>
              <w:spacing w:line="276" w:lineRule="auto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Детский сад представляет собой 2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- этажное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здание, 1984 г. постройки</w:t>
            </w:r>
            <w:proofErr w:type="gramStart"/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597F">
              <w:rPr>
                <w:rFonts w:ascii="Times New Roman" w:hAnsi="Times New Roman"/>
                <w:sz w:val="24"/>
                <w:lang w:val="ru-RU"/>
              </w:rPr>
              <w:t>общая площадь 1374.1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 кв. м., адрес объекта: Россия, 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Тверская </w:t>
            </w:r>
            <w:r>
              <w:rPr>
                <w:rFonts w:ascii="Times New Roman" w:hAnsi="Times New Roman"/>
                <w:sz w:val="24"/>
                <w:lang w:val="ru-RU"/>
              </w:rPr>
              <w:t>область, 170026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>г</w:t>
            </w:r>
            <w:proofErr w:type="gramStart"/>
            <w:r w:rsidR="0084793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>.Т</w:t>
            </w:r>
            <w:proofErr w:type="gramEnd"/>
            <w:r w:rsidR="0084793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верь,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ул.Волынская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,  </w:t>
            </w:r>
            <w:r>
              <w:rPr>
                <w:rFonts w:ascii="Times New Roman" w:hAnsi="Times New Roman"/>
                <w:sz w:val="24"/>
                <w:lang w:val="ru-RU"/>
              </w:rPr>
              <w:t>дом 2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25445" w:rsidRPr="00847934" w:rsidRDefault="00847934">
            <w:pPr>
              <w:pStyle w:val="TableParagraph"/>
              <w:spacing w:line="236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вид   права:   Оперативное   управление.   Свидетельство   </w:t>
            </w:r>
            <w:r w:rsidRPr="0084793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725445" w:rsidRPr="00847934" w:rsidRDefault="00847934">
            <w:pPr>
              <w:pStyle w:val="TableParagraph"/>
              <w:spacing w:before="40"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государственной регистрации права оперативного упр</w:t>
            </w:r>
            <w:r w:rsidR="00E8597F">
              <w:rPr>
                <w:rFonts w:ascii="Times New Roman" w:hAnsi="Times New Roman"/>
                <w:sz w:val="24"/>
                <w:lang w:val="ru-RU"/>
              </w:rPr>
              <w:t>авления нежилым зданием от 05.09.2006 69 АА 882005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. Земельный участок,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категория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земель: земли населенных пунктов, разрешенное использование: для обслуживания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 w:rsidR="00AE3994">
              <w:rPr>
                <w:rFonts w:ascii="Times New Roman" w:hAnsi="Times New Roman"/>
                <w:sz w:val="24"/>
                <w:lang w:val="ru-RU"/>
              </w:rPr>
              <w:t>сада, общая площадь 5712</w:t>
            </w:r>
            <w:r w:rsidRPr="0084793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кв.м.,</w:t>
            </w:r>
          </w:p>
          <w:p w:rsidR="00AE3994" w:rsidRPr="00847934" w:rsidRDefault="00847934" w:rsidP="00AE3994">
            <w:pPr>
              <w:pStyle w:val="TableParagraph"/>
              <w:spacing w:line="276" w:lineRule="auto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адрес  объекта:  Россия, 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Тверская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область, </w:t>
            </w:r>
            <w:r w:rsidR="00AE3994">
              <w:rPr>
                <w:rFonts w:ascii="Times New Roman" w:hAnsi="Times New Roman"/>
                <w:sz w:val="24"/>
                <w:lang w:val="ru-RU"/>
              </w:rPr>
              <w:t>170026</w:t>
            </w:r>
            <w:r w:rsidR="00AE3994"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E399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>г</w:t>
            </w:r>
            <w:proofErr w:type="gramStart"/>
            <w:r w:rsidR="00AE399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>.Т</w:t>
            </w:r>
            <w:proofErr w:type="gramEnd"/>
            <w:r w:rsidR="00AE3994"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верь, </w:t>
            </w:r>
            <w:r w:rsidR="00AE3994">
              <w:rPr>
                <w:rFonts w:ascii="Times New Roman" w:hAnsi="Times New Roman"/>
                <w:spacing w:val="-3"/>
                <w:sz w:val="24"/>
                <w:lang w:val="ru-RU"/>
              </w:rPr>
              <w:t>ул.Волынская</w:t>
            </w:r>
            <w:r w:rsidR="00AE399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,  </w:t>
            </w:r>
            <w:r w:rsidR="00AE3994">
              <w:rPr>
                <w:rFonts w:ascii="Times New Roman" w:hAnsi="Times New Roman"/>
                <w:sz w:val="24"/>
                <w:lang w:val="ru-RU"/>
              </w:rPr>
              <w:t>дом 2</w:t>
            </w:r>
            <w:r w:rsidR="00AE3994" w:rsidRPr="00847934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25445" w:rsidRPr="00E8597F" w:rsidRDefault="00847934" w:rsidP="00AE3994">
            <w:pPr>
              <w:pStyle w:val="TableParagraph"/>
              <w:spacing w:line="236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 права: постоянное (бессрочное) пользование. Свидетельство о государственной регистрации права на землю </w:t>
            </w:r>
            <w:r w:rsid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28.06.2012</w:t>
            </w:r>
            <w:r w:rsidRP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59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 w:rsidRP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 АБ №</w:t>
            </w:r>
            <w:r w:rsidRPr="00E859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522505</w:t>
            </w:r>
          </w:p>
        </w:tc>
      </w:tr>
      <w:tr w:rsidR="00725445" w:rsidRPr="006B5FD2" w:rsidTr="00041F12">
        <w:trPr>
          <w:trHeight w:hRule="exact" w:val="3010"/>
        </w:trPr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2.2. Наличие заключений санитарн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эпидемиологической </w:t>
            </w:r>
            <w:r w:rsidRPr="0084793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службы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и государственной противопожарной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службы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на имеющиеся в распоряжении образовательного учреждения</w:t>
            </w:r>
            <w:r w:rsidRPr="00847934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площади.</w:t>
            </w:r>
          </w:p>
        </w:tc>
        <w:tc>
          <w:tcPr>
            <w:tcW w:w="64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-Санитарно-эпидемиологи</w:t>
            </w:r>
            <w:r w:rsid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заключение  от 20.09.2006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4793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69.01.01</w:t>
            </w:r>
            <w:r w:rsid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00.М.001748.09.06</w:t>
            </w:r>
            <w:r w:rsidR="00E85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образовательную деятельность;</w:t>
            </w:r>
          </w:p>
          <w:p w:rsidR="00E8597F" w:rsidRPr="00847934" w:rsidRDefault="00E8597F">
            <w:pPr>
              <w:pStyle w:val="TableParagraph"/>
              <w:spacing w:line="27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-Санитарно-эпидемиологи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заключение  от 17.09.2012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г.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4793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69.01.01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.М.00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0515.09.12 для осуществления </w:t>
            </w:r>
            <w:proofErr w:type="spellStart"/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  <w:proofErr w:type="spellEnd"/>
          </w:p>
          <w:p w:rsidR="00725445" w:rsidRPr="00847934" w:rsidRDefault="00847934">
            <w:pPr>
              <w:pStyle w:val="TableParagraph"/>
              <w:spacing w:before="2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- Акт проверки готовности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 новому 201</w:t>
            </w:r>
            <w:r w:rsidR="00041F12">
              <w:rPr>
                <w:rFonts w:ascii="Times New Roman" w:hAnsi="Times New Roman"/>
                <w:sz w:val="24"/>
                <w:lang w:val="ru-RU"/>
              </w:rPr>
              <w:t>5-2016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учебному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году</w:t>
            </w:r>
            <w:r w:rsidRPr="0084793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041F12">
              <w:rPr>
                <w:rFonts w:ascii="Times New Roman" w:hAnsi="Times New Roman"/>
                <w:sz w:val="24"/>
                <w:lang w:val="ru-RU"/>
              </w:rPr>
              <w:t>от 18.08.2015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г.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Заключение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комиссии: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</w:t>
            </w:r>
            <w:r w:rsidR="00041F12">
              <w:rPr>
                <w:rFonts w:ascii="Times New Roman" w:hAnsi="Times New Roman"/>
                <w:sz w:val="24"/>
                <w:lang w:val="ru-RU"/>
              </w:rPr>
              <w:t>бразовательное учреждение к 2015/2016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учебному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году</w:t>
            </w:r>
            <w:r w:rsidRPr="0084793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готово.</w:t>
            </w:r>
          </w:p>
          <w:p w:rsidR="00725445" w:rsidRPr="00847934" w:rsidRDefault="00847934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Заключение о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соблюдении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объектах требований пожарной безопасности Акт проверки от  07.08.2014</w:t>
            </w:r>
            <w:r w:rsidRPr="0084793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№176</w:t>
            </w:r>
          </w:p>
        </w:tc>
      </w:tr>
      <w:tr w:rsidR="00725445" w:rsidTr="005D10A3">
        <w:trPr>
          <w:trHeight w:hRule="exact" w:val="2841"/>
        </w:trPr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2.3. Количество групповых, спален, дополнительных помещений для проведения практических или коррекционных занятий,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компьютерных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классов,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студий,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административных и служебных</w:t>
            </w:r>
            <w:r w:rsidRPr="00847934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помещений.</w:t>
            </w:r>
          </w:p>
        </w:tc>
        <w:tc>
          <w:tcPr>
            <w:tcW w:w="64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3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Групповые 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 – 7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Кабинет заведующей – 1 Методический кабинет</w:t>
            </w:r>
            <w:r w:rsidRPr="00847934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725445" w:rsidRPr="00847934" w:rsidRDefault="00041F12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Кабинет музыкального руководителя</w:t>
            </w:r>
            <w:r w:rsidR="00847934" w:rsidRPr="0084793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-1</w:t>
            </w:r>
          </w:p>
          <w:p w:rsidR="00725445" w:rsidRPr="00847934" w:rsidRDefault="00041F12" w:rsidP="00041F12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Музыкально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изкультурный</w:t>
            </w:r>
            <w:proofErr w:type="spellEnd"/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зал</w:t>
            </w:r>
            <w:r w:rsidR="00847934" w:rsidRPr="0084793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-1</w:t>
            </w:r>
          </w:p>
          <w:p w:rsidR="00725445" w:rsidRPr="00847934" w:rsidRDefault="00847934">
            <w:pPr>
              <w:pStyle w:val="TableParagraph"/>
              <w:ind w:left="103" w:right="3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Медицинский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блок 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Пищеблок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725445" w:rsidRPr="00847934" w:rsidRDefault="00847934">
            <w:pPr>
              <w:pStyle w:val="TableParagraph"/>
              <w:ind w:left="103" w:right="3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 зам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 по АХЧ – 1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Прачечная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4793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25445" w:rsidRDefault="00847934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445" w:rsidRPr="006B5FD2" w:rsidTr="005D10A3">
        <w:trPr>
          <w:trHeight w:hRule="exact" w:val="3406"/>
        </w:trPr>
        <w:tc>
          <w:tcPr>
            <w:tcW w:w="4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2.4. Наличие современной информационно-технической базы (локальные сети,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выход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 Интернет, электронная почта, ТСО и другие, достаточность).</w:t>
            </w:r>
          </w:p>
        </w:tc>
        <w:tc>
          <w:tcPr>
            <w:tcW w:w="64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spacing w:line="276" w:lineRule="auto"/>
              <w:ind w:left="103" w:right="193" w:firstLine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МБДОУ</w:t>
            </w:r>
            <w:r w:rsidRPr="0084793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041F12">
              <w:rPr>
                <w:rFonts w:ascii="Times New Roman" w:hAnsi="Times New Roman"/>
                <w:sz w:val="24"/>
                <w:lang w:val="ru-RU"/>
              </w:rPr>
              <w:t>имеется в наличии  1 ноутбук, 4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персональных компьютеров:</w:t>
            </w:r>
          </w:p>
          <w:p w:rsidR="00725445" w:rsidRPr="00847934" w:rsidRDefault="00847934">
            <w:pPr>
              <w:pStyle w:val="TableParagraph"/>
              <w:tabs>
                <w:tab w:val="left" w:pos="4431"/>
              </w:tabs>
              <w:spacing w:before="2"/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Методический </w:t>
            </w:r>
            <w:r w:rsidRPr="0084793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 xml:space="preserve">1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725445" w:rsidRPr="00847934" w:rsidRDefault="00847934">
            <w:pPr>
              <w:pStyle w:val="TableParagraph"/>
              <w:tabs>
                <w:tab w:val="left" w:pos="4431"/>
              </w:tabs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Кабинет </w:t>
            </w:r>
            <w:r w:rsidRPr="0084793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заведующего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 xml:space="preserve">1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725445" w:rsidRPr="00847934" w:rsidRDefault="00041F12">
            <w:pPr>
              <w:pStyle w:val="TableParagraph"/>
              <w:tabs>
                <w:tab w:val="left" w:pos="4431"/>
              </w:tabs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Кабинет музыкального руководителя 1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</w:p>
          <w:p w:rsidR="00725445" w:rsidRDefault="00847934">
            <w:pPr>
              <w:pStyle w:val="TableParagraph"/>
              <w:tabs>
                <w:tab w:val="left" w:pos="4431"/>
              </w:tabs>
              <w:spacing w:line="296" w:lineRule="exact"/>
              <w:ind w:left="745" w:right="193"/>
              <w:rPr>
                <w:rFonts w:ascii="Times New Roman" w:hAnsi="Times New Roman"/>
                <w:spacing w:val="-4"/>
                <w:position w:val="-3"/>
                <w:sz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Кабинет  зам  зав.</w:t>
            </w:r>
            <w:r w:rsidRPr="0084793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4793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АХЧ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position w:val="-3"/>
                <w:sz w:val="24"/>
                <w:lang w:val="ru-RU"/>
              </w:rPr>
              <w:t xml:space="preserve">1 </w:t>
            </w:r>
            <w:r w:rsidRPr="00847934">
              <w:rPr>
                <w:rFonts w:ascii="Times New Roman" w:hAnsi="Times New Roman"/>
                <w:spacing w:val="-4"/>
                <w:position w:val="-3"/>
                <w:sz w:val="24"/>
                <w:lang w:val="ru-RU"/>
              </w:rPr>
              <w:t>шт.</w:t>
            </w:r>
          </w:p>
          <w:p w:rsidR="005D10A3" w:rsidRPr="00847934" w:rsidRDefault="005D10A3" w:rsidP="005D10A3">
            <w:pPr>
              <w:pStyle w:val="TableParagraph"/>
              <w:tabs>
                <w:tab w:val="left" w:pos="4431"/>
              </w:tabs>
              <w:spacing w:line="268" w:lineRule="exact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Музыкальный  </w:t>
            </w:r>
            <w:r w:rsidRPr="0084793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зал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шт.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– проектор 1 шт.</w:t>
            </w:r>
          </w:p>
          <w:p w:rsidR="005D10A3" w:rsidRPr="00847934" w:rsidRDefault="005D10A3" w:rsidP="005D10A3">
            <w:pPr>
              <w:pStyle w:val="TableParagraph"/>
              <w:tabs>
                <w:tab w:val="left" w:pos="4431"/>
              </w:tabs>
              <w:ind w:left="103" w:right="1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Подключения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 Интернету имеют 4</w:t>
            </w:r>
            <w:r w:rsidRPr="0084793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компьютера</w:t>
            </w:r>
          </w:p>
          <w:p w:rsidR="005D10A3" w:rsidRDefault="005D10A3" w:rsidP="005D10A3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имеется факс – 1 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шт., 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МФУ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 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шт., </w:t>
            </w:r>
          </w:p>
          <w:p w:rsidR="005D10A3" w:rsidRPr="00041F12" w:rsidRDefault="005D10A3" w:rsidP="005D10A3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F12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proofErr w:type="gramEnd"/>
            <w:r w:rsidRPr="00041F12">
              <w:rPr>
                <w:rFonts w:ascii="Times New Roman" w:hAnsi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</w:t>
            </w:r>
            <w:proofErr w:type="spellEnd"/>
            <w:r w:rsidR="00B7375A">
              <w:rPr>
                <w:rFonts w:ascii="Times New Roman" w:hAnsi="Times New Roman"/>
                <w:b/>
                <w:sz w:val="24"/>
                <w:lang w:val="ru-RU"/>
              </w:rPr>
              <w:fldChar w:fldCharType="begin"/>
            </w:r>
            <w:r w:rsidRPr="00041F12">
              <w:rPr>
                <w:rFonts w:ascii="Times New Roman" w:hAnsi="Times New Roman"/>
                <w:b/>
                <w:sz w:val="24"/>
              </w:rPr>
              <w:instrText xml:space="preserve"> HYPERLINK "mailto::</w:instrText>
            </w:r>
            <w:r w:rsidRPr="00041F12">
              <w:rPr>
                <w:rFonts w:ascii="Times New Roman" w:hAnsi="Times New Roman"/>
                <w:b/>
                <w:spacing w:val="-33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</w:rPr>
              <w:instrText>ds</w:instrText>
            </w:r>
            <w:r w:rsidRPr="00041F12">
              <w:rPr>
                <w:rFonts w:ascii="Times New Roman" w:hAnsi="Times New Roman"/>
                <w:b/>
                <w:sz w:val="24"/>
              </w:rPr>
              <w:instrText>140@</w:instrText>
            </w:r>
            <w:r>
              <w:rPr>
                <w:rFonts w:ascii="Times New Roman" w:hAnsi="Times New Roman"/>
                <w:b/>
                <w:sz w:val="24"/>
              </w:rPr>
              <w:instrText>detsad</w:instrText>
            </w:r>
            <w:r w:rsidRPr="00041F12">
              <w:rPr>
                <w:rFonts w:ascii="Times New Roman" w:hAnsi="Times New Roman"/>
                <w:b/>
                <w:sz w:val="24"/>
              </w:rPr>
              <w:instrText>.</w:instrText>
            </w:r>
            <w:r>
              <w:rPr>
                <w:rFonts w:ascii="Times New Roman" w:hAnsi="Times New Roman"/>
                <w:b/>
                <w:sz w:val="24"/>
              </w:rPr>
              <w:instrText>tver</w:instrText>
            </w:r>
            <w:r w:rsidRPr="00041F12">
              <w:rPr>
                <w:rFonts w:ascii="Times New Roman" w:hAnsi="Times New Roman"/>
                <w:b/>
                <w:sz w:val="24"/>
              </w:rPr>
              <w:instrText>.</w:instrText>
            </w:r>
            <w:r>
              <w:rPr>
                <w:rFonts w:ascii="Times New Roman" w:hAnsi="Times New Roman"/>
                <w:b/>
                <w:sz w:val="24"/>
              </w:rPr>
              <w:instrText>ru</w:instrText>
            </w:r>
            <w:r w:rsidRPr="00041F12">
              <w:rPr>
                <w:rFonts w:ascii="Times New Roman" w:hAnsi="Times New Roman"/>
                <w:b/>
                <w:sz w:val="24"/>
              </w:rPr>
              <w:instrText xml:space="preserve">" </w:instrText>
            </w:r>
            <w:r w:rsidR="00B7375A">
              <w:rPr>
                <w:rFonts w:ascii="Times New Roman" w:hAnsi="Times New Roman"/>
                <w:b/>
                <w:sz w:val="24"/>
                <w:lang w:val="ru-RU"/>
              </w:rPr>
              <w:fldChar w:fldCharType="separate"/>
            </w:r>
            <w:r w:rsidRPr="00041F12">
              <w:rPr>
                <w:rStyle w:val="a5"/>
                <w:rFonts w:ascii="Times New Roman" w:hAnsi="Times New Roman"/>
                <w:b/>
                <w:sz w:val="24"/>
              </w:rPr>
              <w:t>:</w:t>
            </w:r>
            <w:r w:rsidRPr="00041F12">
              <w:rPr>
                <w:rStyle w:val="a5"/>
                <w:rFonts w:ascii="Times New Roman" w:hAnsi="Times New Roman"/>
                <w:b/>
                <w:spacing w:val="-33"/>
                <w:sz w:val="24"/>
              </w:rPr>
              <w:t xml:space="preserve"> </w:t>
            </w:r>
            <w:r w:rsidRPr="0076424B">
              <w:rPr>
                <w:rStyle w:val="a5"/>
                <w:rFonts w:ascii="Times New Roman" w:hAnsi="Times New Roman"/>
                <w:b/>
                <w:sz w:val="24"/>
              </w:rPr>
              <w:t>ds</w:t>
            </w:r>
            <w:r w:rsidRPr="00041F12">
              <w:rPr>
                <w:rStyle w:val="a5"/>
                <w:rFonts w:ascii="Times New Roman" w:hAnsi="Times New Roman"/>
                <w:b/>
                <w:sz w:val="24"/>
              </w:rPr>
              <w:t>140@</w:t>
            </w:r>
            <w:r w:rsidRPr="0076424B">
              <w:rPr>
                <w:rStyle w:val="a5"/>
                <w:rFonts w:ascii="Times New Roman" w:hAnsi="Times New Roman"/>
                <w:b/>
                <w:sz w:val="24"/>
              </w:rPr>
              <w:t>detsad</w:t>
            </w:r>
            <w:r w:rsidRPr="00041F12">
              <w:rPr>
                <w:rStyle w:val="a5"/>
                <w:rFonts w:ascii="Times New Roman" w:hAnsi="Times New Roman"/>
                <w:b/>
                <w:sz w:val="24"/>
              </w:rPr>
              <w:t>.</w:t>
            </w:r>
            <w:r w:rsidRPr="0076424B">
              <w:rPr>
                <w:rStyle w:val="a5"/>
                <w:rFonts w:ascii="Times New Roman" w:hAnsi="Times New Roman"/>
                <w:b/>
                <w:sz w:val="24"/>
              </w:rPr>
              <w:t>tver</w:t>
            </w:r>
            <w:r w:rsidRPr="00041F12">
              <w:rPr>
                <w:rStyle w:val="a5"/>
                <w:rFonts w:ascii="Times New Roman" w:hAnsi="Times New Roman"/>
                <w:b/>
                <w:sz w:val="24"/>
              </w:rPr>
              <w:t>.</w:t>
            </w:r>
            <w:r w:rsidRPr="0076424B">
              <w:rPr>
                <w:rStyle w:val="a5"/>
                <w:rFonts w:ascii="Times New Roman" w:hAnsi="Times New Roman"/>
                <w:b/>
                <w:sz w:val="24"/>
              </w:rPr>
              <w:t>ru</w:t>
            </w:r>
            <w:r w:rsidR="00B7375A">
              <w:rPr>
                <w:rFonts w:ascii="Times New Roman" w:hAnsi="Times New Roman"/>
                <w:b/>
                <w:sz w:val="24"/>
                <w:lang w:val="ru-RU"/>
              </w:rPr>
              <w:fldChar w:fldCharType="end"/>
            </w:r>
          </w:p>
          <w:p w:rsidR="005D10A3" w:rsidRPr="00847934" w:rsidRDefault="005D10A3" w:rsidP="005D10A3">
            <w:pPr>
              <w:pStyle w:val="TableParagraph"/>
              <w:tabs>
                <w:tab w:val="left" w:pos="4431"/>
              </w:tabs>
              <w:spacing w:line="296" w:lineRule="exact"/>
              <w:ind w:left="74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Создан сайт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ДОУ</w:t>
            </w:r>
            <w:r w:rsidRPr="0084793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hyperlink r:id="rId5" w:history="1">
              <w:r w:rsidRPr="0076424B">
                <w:rPr>
                  <w:rStyle w:val="a5"/>
                  <w:rFonts w:ascii="Times New Roman" w:hAnsi="Times New Roman"/>
                  <w:b/>
                  <w:sz w:val="24"/>
                </w:rPr>
                <w:t>ds</w:t>
              </w:r>
              <w:r w:rsidRPr="0076424B">
                <w:rPr>
                  <w:rStyle w:val="a5"/>
                  <w:rFonts w:ascii="Times New Roman" w:hAnsi="Times New Roman"/>
                  <w:b/>
                  <w:sz w:val="24"/>
                  <w:lang w:val="ru-RU"/>
                </w:rPr>
                <w:t>140@</w:t>
              </w:r>
              <w:r w:rsidRPr="0076424B">
                <w:rPr>
                  <w:rStyle w:val="a5"/>
                  <w:rFonts w:ascii="Times New Roman" w:hAnsi="Times New Roman"/>
                  <w:b/>
                  <w:sz w:val="24"/>
                </w:rPr>
                <w:t>detsad</w:t>
              </w:r>
              <w:r w:rsidRPr="0076424B">
                <w:rPr>
                  <w:rStyle w:val="a5"/>
                  <w:rFonts w:ascii="Times New Roman" w:hAnsi="Times New Roman"/>
                  <w:b/>
                  <w:sz w:val="24"/>
                  <w:lang w:val="ru-RU"/>
                </w:rPr>
                <w:t>.</w:t>
              </w:r>
              <w:r w:rsidRPr="0076424B">
                <w:rPr>
                  <w:rStyle w:val="a5"/>
                  <w:rFonts w:ascii="Times New Roman" w:hAnsi="Times New Roman"/>
                  <w:b/>
                  <w:sz w:val="24"/>
                </w:rPr>
                <w:t>tver</w:t>
              </w:r>
              <w:r w:rsidRPr="0076424B">
                <w:rPr>
                  <w:rStyle w:val="a5"/>
                  <w:rFonts w:ascii="Times New Roman" w:hAnsi="Times New Roman"/>
                  <w:b/>
                  <w:sz w:val="24"/>
                  <w:lang w:val="ru-RU"/>
                </w:rPr>
                <w:t>.</w:t>
              </w:r>
              <w:proofErr w:type="spellStart"/>
              <w:r w:rsidRPr="0076424B">
                <w:rPr>
                  <w:rStyle w:val="a5"/>
                  <w:rFonts w:ascii="Times New Roman" w:hAnsi="Times New Roman"/>
                  <w:b/>
                  <w:sz w:val="24"/>
                </w:rPr>
                <w:t>ru</w:t>
              </w:r>
              <w:proofErr w:type="spellEnd"/>
            </w:hyperlink>
          </w:p>
          <w:p w:rsidR="00725445" w:rsidRPr="00041F12" w:rsidRDefault="00725445" w:rsidP="00041F12">
            <w:pPr>
              <w:pStyle w:val="TableParagraph"/>
              <w:tabs>
                <w:tab w:val="left" w:pos="4431"/>
              </w:tabs>
              <w:spacing w:line="296" w:lineRule="exact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25445" w:rsidRPr="00041F12" w:rsidRDefault="00725445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041F12">
          <w:pgSz w:w="11900" w:h="16840"/>
          <w:pgMar w:top="1120" w:right="1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08"/>
        <w:gridCol w:w="556"/>
        <w:gridCol w:w="3776"/>
        <w:gridCol w:w="841"/>
        <w:gridCol w:w="5528"/>
        <w:gridCol w:w="85"/>
      </w:tblGrid>
      <w:tr w:rsidR="00725445" w:rsidRPr="006B5FD2">
        <w:trPr>
          <w:trHeight w:hRule="exact" w:val="4724"/>
        </w:trPr>
        <w:tc>
          <w:tcPr>
            <w:tcW w:w="444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5D10A3" w:rsidRDefault="00847934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2.5. Выдерживается ли лицензионный норматив по площади на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одного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воспитанника в соответствии с требованиями. </w:t>
            </w:r>
            <w:r w:rsidRPr="005D10A3">
              <w:rPr>
                <w:rFonts w:ascii="Times New Roman" w:hAnsi="Times New Roman"/>
                <w:sz w:val="24"/>
                <w:lang w:val="ru-RU"/>
              </w:rPr>
              <w:t xml:space="preserve">Реальная площадь на </w:t>
            </w:r>
            <w:r w:rsidRPr="005D10A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одного </w:t>
            </w:r>
            <w:r w:rsidRPr="005D10A3">
              <w:rPr>
                <w:rFonts w:ascii="Times New Roman" w:hAnsi="Times New Roman"/>
                <w:sz w:val="24"/>
                <w:lang w:val="ru-RU"/>
              </w:rPr>
              <w:t xml:space="preserve">воспитанника в образовательном </w:t>
            </w:r>
            <w:r w:rsidRPr="005D10A3">
              <w:rPr>
                <w:rFonts w:ascii="Times New Roman" w:hAnsi="Times New Roman"/>
                <w:spacing w:val="-3"/>
                <w:sz w:val="24"/>
                <w:lang w:val="ru-RU"/>
              </w:rPr>
              <w:t>дошкольном</w:t>
            </w:r>
            <w:r w:rsidRPr="005D10A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10A3">
              <w:rPr>
                <w:rFonts w:ascii="Times New Roman" w:hAnsi="Times New Roman"/>
                <w:sz w:val="24"/>
                <w:lang w:val="ru-RU"/>
              </w:rPr>
              <w:t>учреждении</w:t>
            </w:r>
          </w:p>
        </w:tc>
        <w:tc>
          <w:tcPr>
            <w:tcW w:w="645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spacing w:line="276" w:lineRule="auto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соответствии с Постановлением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Главного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государственного  санитарного   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врача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РФ  от  15.05.2013</w:t>
            </w:r>
            <w:r w:rsidRPr="0084793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8"/>
                <w:sz w:val="24"/>
                <w:lang w:val="ru-RU"/>
              </w:rPr>
              <w:t>г.</w:t>
            </w:r>
          </w:p>
          <w:p w:rsidR="00725445" w:rsidRPr="00847934" w:rsidRDefault="00847934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№26   </w:t>
            </w:r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.М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осква  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   утверждении   </w:t>
            </w:r>
            <w:proofErr w:type="spell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4793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2.4.1.3049-13</w:t>
            </w:r>
          </w:p>
          <w:p w:rsidR="00725445" w:rsidRPr="00847934" w:rsidRDefault="00847934">
            <w:pPr>
              <w:pStyle w:val="TableParagraph"/>
              <w:tabs>
                <w:tab w:val="left" w:pos="2318"/>
              </w:tabs>
              <w:spacing w:before="42" w:line="276" w:lineRule="auto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«Санитарно эпидемиологические требования к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устройству,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содержанию и организации режима работы </w:t>
            </w:r>
            <w:r w:rsidRPr="008479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ДОУ»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п.1.9: количество детей в группах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дошкольной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общеразвивающей      </w:t>
            </w:r>
            <w:r w:rsidRPr="0084793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направленности определяется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исходя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площади групповой (игровой) – для групп раннего возраста (до 3-х лет) не менее 2.5кв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1 ребенка и для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возраста (от 3 до 7 лет) – не менее 2.0 кв.м. на 1 ребенка фактически находящегося в группе. Реальная площадь на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одного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воспитанника в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дошкольном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образовательном учреждении составляет: группы раннего возраста – 15чел./48,0 кв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 3.2; группы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 24чел./48,0 – 2.0</w:t>
            </w:r>
          </w:p>
        </w:tc>
      </w:tr>
      <w:tr w:rsidR="00725445" w:rsidRPr="006B5FD2" w:rsidTr="005D10A3">
        <w:trPr>
          <w:trHeight w:hRule="exact" w:val="2079"/>
        </w:trPr>
        <w:tc>
          <w:tcPr>
            <w:tcW w:w="444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2.6. Наличие площади, позволяющей использовать новые формы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образования с определенными группами (подгруппами, отдельными детьми) детей (группы кратковременного пребывания, группы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выходного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дня, группы адаптации и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>т.д.).</w:t>
            </w:r>
          </w:p>
        </w:tc>
        <w:tc>
          <w:tcPr>
            <w:tcW w:w="645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МБДОУ 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сад № 140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проводятся занятия дополнительного образования на бесплатной основе</w:t>
            </w:r>
            <w:r w:rsidR="00041F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="005D10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5 образовательным областям</w:t>
            </w:r>
          </w:p>
          <w:p w:rsidR="00725445" w:rsidRPr="00847934" w:rsidRDefault="00725445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5445" w:rsidRPr="002043E6">
        <w:trPr>
          <w:trHeight w:hRule="exact" w:val="838"/>
        </w:trPr>
        <w:tc>
          <w:tcPr>
            <w:tcW w:w="444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5D10A3">
            <w:pPr>
              <w:pStyle w:val="TableParagraph"/>
              <w:ind w:left="103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2.7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. Сведения о помещениях, 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находящихся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в состояния износа или требующих капитального</w:t>
            </w:r>
            <w:r w:rsidR="00847934" w:rsidRPr="00847934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>ремонта.</w:t>
            </w:r>
          </w:p>
        </w:tc>
        <w:tc>
          <w:tcPr>
            <w:tcW w:w="645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68" w:lineRule="exact"/>
              <w:ind w:left="103" w:right="193"/>
              <w:rPr>
                <w:rFonts w:ascii="Times New Roman" w:hAnsi="Times New Roman"/>
                <w:sz w:val="24"/>
                <w:lang w:val="ru-RU"/>
              </w:rPr>
            </w:pPr>
            <w:r w:rsidRPr="002043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Групповое </w:t>
            </w:r>
            <w:r w:rsidRPr="002043E6">
              <w:rPr>
                <w:rFonts w:ascii="Times New Roman" w:hAnsi="Times New Roman"/>
                <w:sz w:val="24"/>
                <w:lang w:val="ru-RU"/>
              </w:rPr>
              <w:t xml:space="preserve">помещение </w:t>
            </w:r>
            <w:r w:rsidR="002043E6" w:rsidRPr="002043E6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2043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5D10A3">
              <w:rPr>
                <w:rFonts w:ascii="Times New Roman" w:hAnsi="Times New Roman"/>
                <w:sz w:val="24"/>
                <w:lang w:val="ru-RU"/>
              </w:rPr>
              <w:t>0</w:t>
            </w:r>
          </w:p>
          <w:p w:rsidR="002043E6" w:rsidRPr="005D10A3" w:rsidRDefault="002043E6">
            <w:pPr>
              <w:pStyle w:val="TableParagraph"/>
              <w:spacing w:line="268" w:lineRule="exact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5445" w:rsidRPr="003D092B" w:rsidTr="003D092B">
        <w:trPr>
          <w:trHeight w:hRule="exact" w:val="311"/>
        </w:trPr>
        <w:tc>
          <w:tcPr>
            <w:tcW w:w="1089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3D092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2.8. Материально-технические преобразования </w:t>
            </w:r>
          </w:p>
        </w:tc>
      </w:tr>
      <w:tr w:rsidR="003D092B" w:rsidRPr="003D092B" w:rsidTr="003D092B">
        <w:trPr>
          <w:trHeight w:hRule="exact" w:val="288"/>
        </w:trPr>
        <w:tc>
          <w:tcPr>
            <w:tcW w:w="10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3D092B" w:rsidRPr="00847934" w:rsidRDefault="003D092B" w:rsidP="003D092B">
            <w:pPr>
              <w:rPr>
                <w:lang w:val="ru-RU"/>
              </w:rPr>
            </w:pPr>
          </w:p>
        </w:tc>
        <w:tc>
          <w:tcPr>
            <w:tcW w:w="5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before="136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3D092B" w:rsidRPr="003D092B" w:rsidRDefault="003D092B" w:rsidP="003D092B">
            <w:pPr>
              <w:pStyle w:val="TableParagraph"/>
              <w:spacing w:before="136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Оборудование</w:t>
            </w:r>
          </w:p>
        </w:tc>
        <w:tc>
          <w:tcPr>
            <w:tcW w:w="5613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</w:tr>
      <w:tr w:rsidR="003D092B" w:rsidRPr="003D092B" w:rsidTr="003D092B">
        <w:trPr>
          <w:trHeight w:hRule="exact" w:val="286"/>
        </w:trPr>
        <w:tc>
          <w:tcPr>
            <w:tcW w:w="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line="268" w:lineRule="exact"/>
              <w:ind w:left="565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201</w:t>
            </w:r>
            <w:r w:rsidR="006E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3D0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201</w:t>
            </w:r>
            <w:r w:rsidR="006E7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3D0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уч.</w:t>
            </w:r>
            <w:r w:rsidRPr="003D092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3D09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</w:tr>
      <w:tr w:rsidR="003D092B" w:rsidRP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 w:hAnsi="Times New Roman"/>
                <w:spacing w:val="-4"/>
                <w:sz w:val="24"/>
                <w:lang w:val="ru-RU"/>
              </w:rPr>
              <w:t>Стулья</w:t>
            </w:r>
            <w:r w:rsidRPr="003D09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D092B">
              <w:rPr>
                <w:rFonts w:ascii="Times New Roman" w:hAnsi="Times New Roman"/>
                <w:sz w:val="24"/>
                <w:lang w:val="ru-RU"/>
              </w:rPr>
              <w:t>детские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64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</w:tr>
      <w:tr w:rsidR="003D092B" w:rsidRP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Столы для пищеблока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</w:tr>
      <w:tr w:rsidR="003D092B" w:rsidTr="003D092B">
        <w:trPr>
          <w:trHeight w:hRule="exact" w:val="559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Pr="003D092B" w:rsidRDefault="003D092B" w:rsidP="003D092B">
            <w:pPr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92B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Стеллажи (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кладовая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астелянная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прачечная, процедурный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Пластиковая</w:t>
            </w:r>
            <w:proofErr w:type="spellEnd"/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дверь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Оконные блоки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Столы детские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Дверь металлическая входная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Коврово покрытие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прихожая)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Водонагреватель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Роутер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-х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8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-х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Шкаф для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физоборудования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3-х сек.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Компьютер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Pr="005D10A3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5" w:type="dxa"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Мягкий инвентарь</w:t>
            </w:r>
          </w:p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 </w:t>
            </w:r>
            <w:r>
              <w:rPr>
                <w:rFonts w:ascii="Times New Roman"/>
                <w:sz w:val="24"/>
                <w:lang w:val="ru-RU"/>
              </w:rPr>
              <w:t>комплектов</w:t>
            </w:r>
          </w:p>
        </w:tc>
        <w:tc>
          <w:tcPr>
            <w:tcW w:w="85" w:type="dxa"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Столовая посуда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100 </w:t>
            </w:r>
            <w:r>
              <w:rPr>
                <w:rFonts w:ascii="Times New Roman"/>
                <w:sz w:val="24"/>
                <w:lang w:val="ru-RU"/>
              </w:rPr>
              <w:t>комплектов</w:t>
            </w:r>
          </w:p>
        </w:tc>
        <w:tc>
          <w:tcPr>
            <w:tcW w:w="85" w:type="dxa"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Стенды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демосистема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85" w:type="dxa"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18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интернет на 3 точки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" w:type="dxa"/>
            <w:tcBorders>
              <w:left w:val="single" w:sz="4" w:space="0" w:color="000000"/>
              <w:right w:val="single" w:sz="4" w:space="0" w:color="000000"/>
            </w:tcBorders>
          </w:tcPr>
          <w:p w:rsidR="003D092B" w:rsidRDefault="003D092B" w:rsidP="003D092B"/>
        </w:tc>
      </w:tr>
      <w:tr w:rsidR="003D092B" w:rsidTr="003D092B">
        <w:trPr>
          <w:trHeight w:hRule="exact" w:val="296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/>
        </w:tc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39" w:right="137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Методическая литература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>
            <w:pPr>
              <w:pStyle w:val="TableParagraph"/>
              <w:spacing w:line="268" w:lineRule="exact"/>
              <w:ind w:right="2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92B" w:rsidRDefault="003D092B" w:rsidP="003D092B"/>
        </w:tc>
      </w:tr>
    </w:tbl>
    <w:p w:rsidR="00725445" w:rsidRPr="00847934" w:rsidRDefault="0072544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847934">
          <w:pgSz w:w="11900" w:h="16840"/>
          <w:pgMar w:top="1140" w:right="140" w:bottom="280" w:left="620" w:header="720" w:footer="720" w:gutter="0"/>
          <w:cols w:space="720"/>
        </w:sectPr>
      </w:pPr>
    </w:p>
    <w:p w:rsidR="00725445" w:rsidRPr="002043E6" w:rsidRDefault="00725445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25445" w:rsidRPr="00847934" w:rsidRDefault="00847934">
      <w:pPr>
        <w:pStyle w:val="1"/>
        <w:numPr>
          <w:ilvl w:val="0"/>
          <w:numId w:val="19"/>
        </w:numPr>
        <w:tabs>
          <w:tab w:val="left" w:pos="1624"/>
        </w:tabs>
        <w:jc w:val="left"/>
        <w:rPr>
          <w:b w:val="0"/>
          <w:bCs w:val="0"/>
          <w:lang w:val="ru-RU"/>
        </w:rPr>
      </w:pPr>
      <w:r w:rsidRPr="00847934">
        <w:rPr>
          <w:lang w:val="ru-RU"/>
        </w:rPr>
        <w:t>Структура</w:t>
      </w:r>
      <w:r w:rsidRPr="00847934">
        <w:rPr>
          <w:spacing w:val="-11"/>
          <w:lang w:val="ru-RU"/>
        </w:rPr>
        <w:t xml:space="preserve"> </w:t>
      </w:r>
      <w:r w:rsidRPr="00847934">
        <w:rPr>
          <w:lang w:val="ru-RU"/>
        </w:rPr>
        <w:t>образовательного</w:t>
      </w:r>
      <w:r w:rsidRPr="00847934">
        <w:rPr>
          <w:spacing w:val="-13"/>
          <w:lang w:val="ru-RU"/>
        </w:rPr>
        <w:t xml:space="preserve"> </w:t>
      </w:r>
      <w:r w:rsidRPr="00847934">
        <w:rPr>
          <w:lang w:val="ru-RU"/>
        </w:rPr>
        <w:t>учреждения</w:t>
      </w:r>
      <w:r w:rsidRPr="00847934">
        <w:rPr>
          <w:spacing w:val="-9"/>
          <w:lang w:val="ru-RU"/>
        </w:rPr>
        <w:t xml:space="preserve"> </w:t>
      </w:r>
      <w:r w:rsidRPr="00847934">
        <w:rPr>
          <w:lang w:val="ru-RU"/>
        </w:rPr>
        <w:t>и</w:t>
      </w:r>
      <w:r w:rsidRPr="00847934">
        <w:rPr>
          <w:spacing w:val="-12"/>
          <w:lang w:val="ru-RU"/>
        </w:rPr>
        <w:t xml:space="preserve"> </w:t>
      </w:r>
      <w:r w:rsidRPr="00847934">
        <w:rPr>
          <w:lang w:val="ru-RU"/>
        </w:rPr>
        <w:t>система</w:t>
      </w:r>
      <w:r w:rsidRPr="00847934">
        <w:rPr>
          <w:spacing w:val="-10"/>
          <w:lang w:val="ru-RU"/>
        </w:rPr>
        <w:t xml:space="preserve"> </w:t>
      </w:r>
      <w:r w:rsidRPr="00847934">
        <w:rPr>
          <w:lang w:val="ru-RU"/>
        </w:rPr>
        <w:t>его</w:t>
      </w:r>
      <w:r w:rsidRPr="00847934">
        <w:rPr>
          <w:spacing w:val="-15"/>
          <w:lang w:val="ru-RU"/>
        </w:rPr>
        <w:t xml:space="preserve"> </w:t>
      </w:r>
      <w:r w:rsidRPr="00847934">
        <w:rPr>
          <w:lang w:val="ru-RU"/>
        </w:rPr>
        <w:t>управления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178"/>
        <w:gridCol w:w="8512"/>
      </w:tblGrid>
      <w:tr w:rsidR="00725445" w:rsidRPr="006B5FD2">
        <w:trPr>
          <w:trHeight w:hRule="exact" w:val="2052"/>
        </w:trPr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3.1.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распределение административных обязанностей в педагогическом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коллективе</w:t>
            </w:r>
          </w:p>
        </w:tc>
        <w:tc>
          <w:tcPr>
            <w:tcW w:w="8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spacing w:line="274" w:lineRule="exact"/>
              <w:ind w:left="390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аппарат управления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  <w:r w:rsidRPr="0084793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входят: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  <w:tab w:val="left" w:pos="1813"/>
                <w:tab w:val="left" w:pos="3336"/>
                <w:tab w:val="left" w:pos="5314"/>
                <w:tab w:val="left" w:pos="6895"/>
                <w:tab w:val="left" w:pos="7221"/>
              </w:tabs>
              <w:spacing w:before="13" w:line="244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дошкольным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учреждением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управление </w:t>
            </w:r>
            <w:r w:rsidRPr="008479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МБДОУ;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  <w:tab w:val="left" w:pos="2937"/>
              </w:tabs>
              <w:spacing w:before="10" w:line="244" w:lineRule="auto"/>
              <w:ind w:left="150" w:right="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старший   </w:t>
            </w:r>
            <w:r w:rsidRPr="0084793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воспитатель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ведет 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контрольно-аналитическую </w:t>
            </w:r>
            <w:r w:rsidRPr="0084793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деятельность </w:t>
            </w:r>
            <w:r w:rsidRPr="0084793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по мониторингу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качества</w:t>
            </w:r>
            <w:r w:rsidRPr="0084793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847934">
              <w:rPr>
                <w:rFonts w:ascii="Times New Roman" w:hAnsi="Times New Roman"/>
                <w:sz w:val="24"/>
                <w:lang w:val="ru-RU"/>
              </w:rPr>
              <w:t>здоровьесбережения</w:t>
            </w:r>
            <w:proofErr w:type="spellEnd"/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детей;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18"/>
              </w:numPr>
              <w:tabs>
                <w:tab w:val="left" w:pos="330"/>
              </w:tabs>
              <w:spacing w:before="8" w:line="244" w:lineRule="auto"/>
              <w:ind w:left="150" w:right="110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зам. зав. по АХЧ - ведет качественное обеспечение материально-технической базы   в полном  соответствии  с  целями и задачами</w:t>
            </w:r>
            <w:r w:rsidRPr="00847934">
              <w:rPr>
                <w:rFonts w:ascii="Times New Roman" w:hAnsi="Times New Roman"/>
                <w:spacing w:val="-4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>МБДОУ;</w:t>
            </w:r>
          </w:p>
        </w:tc>
      </w:tr>
      <w:tr w:rsidR="00725445">
        <w:trPr>
          <w:trHeight w:hRule="exact" w:val="2218"/>
        </w:trPr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3.2.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основные формы 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координации деятельности аппарата управления </w:t>
            </w:r>
            <w:r w:rsidRPr="0084793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образовательного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учреждения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tabs>
                <w:tab w:val="left" w:pos="1588"/>
                <w:tab w:val="left" w:pos="2790"/>
                <w:tab w:val="left" w:pos="4395"/>
                <w:tab w:val="left" w:pos="6042"/>
                <w:tab w:val="left" w:pos="7217"/>
              </w:tabs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Основными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формами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координации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деятельности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аппарата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управления являются:</w:t>
            </w:r>
          </w:p>
          <w:p w:rsidR="00725445" w:rsidRDefault="00847934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коллектива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родительский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комитет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 w:rsidR="00725445" w:rsidRPr="006B5FD2">
        <w:trPr>
          <w:trHeight w:hRule="exact" w:val="3532"/>
        </w:trPr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</w:t>
            </w:r>
          </w:p>
          <w:p w:rsidR="00725445" w:rsidRPr="00847934" w:rsidRDefault="00847934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Организационная структура системы управления, организация методической работы в педагогическом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коллективе</w:t>
            </w:r>
          </w:p>
        </w:tc>
        <w:tc>
          <w:tcPr>
            <w:tcW w:w="8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72544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25445" w:rsidRPr="00847934" w:rsidRDefault="00847934">
            <w:pPr>
              <w:pStyle w:val="TableParagraph"/>
              <w:ind w:left="738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СТРУКТУРА_УПРАВЛЕНИЯ_ОБРАЗОВАТЕЛЬНЫМ_ПРО"/>
            <w:bookmarkEnd w:id="0"/>
            <w:r w:rsidRPr="00847934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СТРУКТУРА </w:t>
            </w:r>
            <w:r w:rsidRPr="00847934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УПРАВЛЕНИЯ </w:t>
            </w:r>
            <w:r w:rsidRPr="00847934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ОБРАЗОВАТЕЛЬНЫМ </w:t>
            </w:r>
            <w:r w:rsidRPr="00847934">
              <w:rPr>
                <w:rFonts w:ascii="Times New Roman" w:hAnsi="Times New Roman"/>
                <w:b/>
                <w:sz w:val="20"/>
                <w:lang w:val="ru-RU"/>
              </w:rPr>
              <w:t xml:space="preserve">ПРОЦЕССОМ </w:t>
            </w:r>
            <w:r w:rsidRPr="00847934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МБДОУ</w:t>
            </w:r>
          </w:p>
          <w:p w:rsidR="00725445" w:rsidRPr="00847934" w:rsidRDefault="0072544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725445" w:rsidRPr="00847934" w:rsidRDefault="00847934">
            <w:pPr>
              <w:pStyle w:val="TableParagraph"/>
              <w:ind w:left="2853" w:right="3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Заведующий</w:t>
            </w:r>
            <w:r w:rsidRPr="00847934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МДОУ</w:t>
            </w:r>
          </w:p>
          <w:p w:rsidR="00725445" w:rsidRPr="00847934" w:rsidRDefault="00847934">
            <w:pPr>
              <w:pStyle w:val="TableParagraph"/>
              <w:tabs>
                <w:tab w:val="left" w:pos="3985"/>
                <w:tab w:val="left" w:pos="5177"/>
              </w:tabs>
              <w:spacing w:line="480" w:lineRule="auto"/>
              <w:ind w:left="704" w:right="495" w:hanging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 xml:space="preserve">Старший  </w:t>
            </w:r>
            <w:r w:rsidRPr="0084793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воспитатель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ab/>
              <w:t>Зам. зав</w:t>
            </w:r>
            <w:r w:rsidRPr="00847934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4793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 xml:space="preserve">АХЧ </w:t>
            </w:r>
            <w:r w:rsidRPr="0084793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Педагоги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ab/>
              <w:t>Младший обслуживающий</w:t>
            </w:r>
            <w:r w:rsidRPr="00847934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персонал</w:t>
            </w:r>
          </w:p>
          <w:p w:rsidR="00725445" w:rsidRPr="00847934" w:rsidRDefault="00847934">
            <w:pPr>
              <w:pStyle w:val="TableParagraph"/>
              <w:spacing w:before="10"/>
              <w:ind w:left="2684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Дети,</w:t>
            </w:r>
            <w:r w:rsidRPr="00847934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b/>
                <w:sz w:val="24"/>
                <w:lang w:val="ru-RU"/>
              </w:rPr>
              <w:t>родители</w:t>
            </w:r>
          </w:p>
          <w:p w:rsidR="00725445" w:rsidRPr="00847934" w:rsidRDefault="00847934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Методическая работа с педагогическими кадрами в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дошкольном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учреждении – важнейшая составляющая успешного функционирования </w:t>
            </w:r>
            <w:r w:rsidRPr="008479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ДОУ.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методической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 используются как традиционные, так и инновационные формы организации работы с</w:t>
            </w:r>
            <w:r w:rsidRPr="0084793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педагогами.</w:t>
            </w:r>
          </w:p>
        </w:tc>
      </w:tr>
      <w:tr w:rsidR="00725445" w:rsidTr="003D092B">
        <w:trPr>
          <w:trHeight w:hRule="exact" w:val="6686"/>
        </w:trPr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847934">
            <w:pPr>
              <w:pStyle w:val="TableParagraph"/>
              <w:ind w:left="10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3.4.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Какова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организационная структура системы управления,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где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показаны все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субъекты</w:t>
            </w:r>
            <w:r w:rsidR="003D09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3D092B" w:rsidRPr="003D092B">
              <w:rPr>
                <w:rFonts w:ascii="Times New Roman" w:hAnsi="Times New Roman"/>
                <w:sz w:val="24"/>
                <w:lang w:val="ru-RU"/>
              </w:rPr>
              <w:t>управления.</w:t>
            </w:r>
          </w:p>
        </w:tc>
        <w:tc>
          <w:tcPr>
            <w:tcW w:w="8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Непосредственное управление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осуществляет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Управление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образования администрации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города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Твери.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Также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активное влияние на деятельность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МБДОУ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оказывают Профсоюз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работников</w:t>
            </w:r>
            <w:r w:rsidRPr="0084793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  <w:p w:rsidR="00725445" w:rsidRPr="00847934" w:rsidRDefault="00847934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состав органов самоуправления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МБДОУ</w:t>
            </w:r>
            <w:r w:rsidRPr="0084793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входят:</w:t>
            </w:r>
          </w:p>
          <w:p w:rsidR="00725445" w:rsidRDefault="00847934" w:rsidP="003D092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собрание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коллектива</w:t>
            </w:r>
            <w:proofErr w:type="spellEnd"/>
          </w:p>
          <w:p w:rsidR="00725445" w:rsidRPr="003D092B" w:rsidRDefault="00847934" w:rsidP="003D092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ДОУ;</w:t>
            </w:r>
          </w:p>
          <w:p w:rsidR="003D092B" w:rsidRDefault="003D092B" w:rsidP="003D092B">
            <w:pPr>
              <w:pStyle w:val="a3"/>
              <w:tabs>
                <w:tab w:val="left" w:pos="2863"/>
                <w:tab w:val="left" w:pos="3223"/>
              </w:tabs>
              <w:spacing w:before="44"/>
              <w:ind w:left="325" w:right="352" w:firstLine="0"/>
              <w:rPr>
                <w:spacing w:val="-3"/>
                <w:lang w:val="ru-RU"/>
              </w:rPr>
            </w:pPr>
            <w:r>
              <w:rPr>
                <w:rFonts w:ascii="Calibri" w:eastAsia="Calibri" w:hAnsi="Calibri" w:cs="Calibri"/>
                <w:w w:val="85"/>
              </w:rPr>
              <w:t></w:t>
            </w:r>
            <w:r w:rsidRPr="003D092B">
              <w:rPr>
                <w:lang w:val="ru-RU"/>
              </w:rPr>
              <w:t>родительский</w:t>
            </w:r>
            <w:r w:rsidRPr="003D092B">
              <w:rPr>
                <w:spacing w:val="-10"/>
                <w:lang w:val="ru-RU"/>
              </w:rPr>
              <w:t xml:space="preserve"> </w:t>
            </w:r>
            <w:r w:rsidRPr="003D092B">
              <w:rPr>
                <w:spacing w:val="-3"/>
                <w:lang w:val="ru-RU"/>
              </w:rPr>
              <w:t>комитет;</w:t>
            </w:r>
          </w:p>
          <w:p w:rsidR="003D092B" w:rsidRPr="00847934" w:rsidRDefault="003D092B" w:rsidP="003D092B">
            <w:pPr>
              <w:pStyle w:val="a3"/>
              <w:tabs>
                <w:tab w:val="left" w:pos="2863"/>
                <w:tab w:val="left" w:pos="3223"/>
              </w:tabs>
              <w:spacing w:before="44"/>
              <w:ind w:left="325" w:right="352" w:firstLine="0"/>
              <w:rPr>
                <w:lang w:val="ru-RU"/>
              </w:rPr>
            </w:pPr>
            <w:r w:rsidRPr="00847934">
              <w:rPr>
                <w:spacing w:val="-4"/>
                <w:lang w:val="ru-RU"/>
              </w:rPr>
              <w:t xml:space="preserve">Руководит </w:t>
            </w:r>
            <w:r w:rsidRPr="00847934">
              <w:rPr>
                <w:lang w:val="ru-RU"/>
              </w:rPr>
              <w:t xml:space="preserve">образовательным учреждением </w:t>
            </w:r>
            <w:r w:rsidRPr="00847934">
              <w:rPr>
                <w:spacing w:val="-3"/>
                <w:lang w:val="ru-RU"/>
              </w:rPr>
              <w:t xml:space="preserve"> </w:t>
            </w:r>
            <w:r w:rsidRPr="00847934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Глущенко Наталья Николаевна </w:t>
            </w:r>
            <w:r w:rsidRPr="00847934">
              <w:rPr>
                <w:lang w:val="ru-RU"/>
              </w:rPr>
              <w:t xml:space="preserve">высшее образование, высшая </w:t>
            </w:r>
            <w:r w:rsidRPr="00847934">
              <w:rPr>
                <w:spacing w:val="-3"/>
                <w:lang w:val="ru-RU"/>
              </w:rPr>
              <w:t xml:space="preserve">категория </w:t>
            </w:r>
            <w:r w:rsidRPr="00847934">
              <w:rPr>
                <w:lang w:val="ru-RU"/>
              </w:rPr>
              <w:t xml:space="preserve">по квалификации старший воспитатель. </w:t>
            </w:r>
            <w:r w:rsidRPr="00847934">
              <w:rPr>
                <w:spacing w:val="-3"/>
                <w:lang w:val="ru-RU"/>
              </w:rPr>
              <w:t xml:space="preserve">Руководство дошкольным </w:t>
            </w:r>
            <w:r w:rsidRPr="00847934">
              <w:rPr>
                <w:lang w:val="ru-RU"/>
              </w:rPr>
              <w:t>образовательным учреждением регламентируется нормативно – правовыми и локальными</w:t>
            </w:r>
            <w:r w:rsidRPr="00847934">
              <w:rPr>
                <w:spacing w:val="-42"/>
                <w:lang w:val="ru-RU"/>
              </w:rPr>
              <w:t xml:space="preserve"> </w:t>
            </w:r>
            <w:r w:rsidRPr="00847934">
              <w:rPr>
                <w:lang w:val="ru-RU"/>
              </w:rPr>
              <w:t>документами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Федеральным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законом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«Об образовании в Российской</w:t>
            </w:r>
            <w:r w:rsidRPr="00847934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Федерации».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21" w:line="244" w:lineRule="auto"/>
              <w:ind w:right="1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Федеральным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«Об основных гарантиях прав ребенка Российской</w:t>
            </w:r>
            <w:r w:rsidRPr="00847934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Федерации».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Конвенцией ООН о правах</w:t>
            </w:r>
            <w:r w:rsidRPr="00847934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ребенка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..</w:t>
            </w:r>
            <w:proofErr w:type="gramEnd"/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Санитарно - эпидемиологическими правилами и нормативами для</w:t>
            </w:r>
            <w:r w:rsidRPr="0084793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10"/>
                <w:sz w:val="24"/>
                <w:lang w:val="ru-RU"/>
              </w:rPr>
              <w:t>ДОУ.</w:t>
            </w:r>
          </w:p>
          <w:p w:rsidR="003D092B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Уставом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МБДОУ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Договором между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родителями.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Договором между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793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Учредителем.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Трудовыми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договорами между администрацией и</w:t>
            </w:r>
            <w:r w:rsidRPr="00847934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работниками.</w:t>
            </w:r>
          </w:p>
          <w:p w:rsidR="003D092B" w:rsidRPr="00847934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9" w:line="244" w:lineRule="auto"/>
              <w:ind w:right="10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Коллективным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договором между администрацией и профсоюзным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комитетом.</w:t>
            </w:r>
          </w:p>
          <w:p w:rsidR="003D092B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Правилами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распорядка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3D092B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Совете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3D092B" w:rsidRDefault="003D092B" w:rsidP="003D092B">
            <w:pPr>
              <w:pStyle w:val="a4"/>
              <w:numPr>
                <w:ilvl w:val="1"/>
                <w:numId w:val="16"/>
              </w:numPr>
              <w:tabs>
                <w:tab w:val="left" w:pos="3224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родительском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комитете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3D092B" w:rsidRDefault="003D092B" w:rsidP="003D092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445" w:rsidRPr="003D092B" w:rsidRDefault="0072544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3D092B">
          <w:pgSz w:w="11900" w:h="16840"/>
          <w:pgMar w:top="1140" w:right="140" w:bottom="280" w:left="620" w:header="720" w:footer="720" w:gutter="0"/>
          <w:cols w:space="720"/>
        </w:sectPr>
      </w:pPr>
    </w:p>
    <w:p w:rsidR="00725445" w:rsidRPr="003D092B" w:rsidRDefault="00725445" w:rsidP="003D092B">
      <w:pPr>
        <w:pStyle w:val="a3"/>
        <w:tabs>
          <w:tab w:val="left" w:pos="2863"/>
          <w:tab w:val="left" w:pos="3223"/>
        </w:tabs>
        <w:spacing w:before="44"/>
        <w:ind w:left="325" w:right="352" w:firstLine="0"/>
        <w:rPr>
          <w:rFonts w:cs="Times New Roman"/>
        </w:rPr>
      </w:pPr>
    </w:p>
    <w:p w:rsidR="00725445" w:rsidRDefault="00847934">
      <w:pPr>
        <w:pStyle w:val="1"/>
        <w:numPr>
          <w:ilvl w:val="0"/>
          <w:numId w:val="19"/>
        </w:numPr>
        <w:tabs>
          <w:tab w:val="left" w:pos="1484"/>
        </w:tabs>
        <w:spacing w:before="0"/>
        <w:ind w:left="1484"/>
        <w:jc w:val="left"/>
        <w:rPr>
          <w:b w:val="0"/>
          <w:bCs w:val="0"/>
        </w:rPr>
      </w:pPr>
      <w:proofErr w:type="spellStart"/>
      <w:r>
        <w:rPr>
          <w:spacing w:val="-3"/>
        </w:rPr>
        <w:t>Контингент</w:t>
      </w:r>
      <w:proofErr w:type="spellEnd"/>
      <w:r>
        <w:rPr>
          <w:spacing w:val="-15"/>
        </w:rPr>
        <w:t xml:space="preserve"> </w:t>
      </w:r>
      <w:proofErr w:type="spellStart"/>
      <w:r>
        <w:t>воспитанников</w:t>
      </w:r>
      <w:proofErr w:type="spellEnd"/>
      <w:r>
        <w:rPr>
          <w:spacing w:val="-16"/>
        </w:rPr>
        <w:t xml:space="preserve"> </w:t>
      </w:r>
      <w:proofErr w:type="spellStart"/>
      <w:r>
        <w:t>дошкольного</w:t>
      </w:r>
      <w:proofErr w:type="spellEnd"/>
      <w:r>
        <w:rPr>
          <w:spacing w:val="-16"/>
        </w:rPr>
        <w:t xml:space="preserve"> </w:t>
      </w:r>
      <w:proofErr w:type="spellStart"/>
      <w:r>
        <w:t>образовательного</w:t>
      </w:r>
      <w:proofErr w:type="spellEnd"/>
      <w:r>
        <w:rPr>
          <w:spacing w:val="-16"/>
        </w:rPr>
        <w:t xml:space="preserve"> </w:t>
      </w:r>
      <w:proofErr w:type="spellStart"/>
      <w:r>
        <w:t>учреждения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786"/>
        <w:gridCol w:w="108"/>
        <w:gridCol w:w="1934"/>
        <w:gridCol w:w="236"/>
        <w:gridCol w:w="1200"/>
        <w:gridCol w:w="1186"/>
        <w:gridCol w:w="1348"/>
      </w:tblGrid>
      <w:tr w:rsidR="00725445">
        <w:trPr>
          <w:trHeight w:hRule="exact" w:val="412"/>
        </w:trPr>
        <w:tc>
          <w:tcPr>
            <w:tcW w:w="478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4.1. Общая численность воспитанников за 3 учебных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(указать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конкретно по учебным</w:t>
            </w:r>
            <w:r w:rsidRPr="0084793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годам)</w:t>
            </w:r>
          </w:p>
        </w:tc>
        <w:tc>
          <w:tcPr>
            <w:tcW w:w="204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6E7A52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</w:rPr>
              <w:t>-201</w:t>
            </w:r>
            <w:r w:rsidR="006E7A52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26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6E7A52">
              <w:rPr>
                <w:rFonts w:ascii="Times New Roman"/>
                <w:sz w:val="24"/>
                <w:lang w:val="ru-RU"/>
              </w:rPr>
              <w:t>3</w:t>
            </w:r>
            <w:r>
              <w:rPr>
                <w:rFonts w:ascii="Times New Roman"/>
                <w:sz w:val="24"/>
              </w:rPr>
              <w:t>-201</w:t>
            </w:r>
            <w:r w:rsidR="006E7A52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104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 w:rsidR="006E7A52">
              <w:rPr>
                <w:rFonts w:ascii="Times New Roman"/>
                <w:sz w:val="24"/>
                <w:lang w:val="ru-RU"/>
              </w:rPr>
              <w:t>4</w:t>
            </w:r>
            <w:r>
              <w:rPr>
                <w:rFonts w:ascii="Times New Roman"/>
                <w:sz w:val="24"/>
              </w:rPr>
              <w:t>-201</w:t>
            </w:r>
            <w:r w:rsidR="006E7A52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725445">
        <w:trPr>
          <w:trHeight w:hRule="exact" w:val="426"/>
        </w:trPr>
        <w:tc>
          <w:tcPr>
            <w:tcW w:w="478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04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823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06</w:t>
            </w:r>
          </w:p>
        </w:tc>
        <w:tc>
          <w:tcPr>
            <w:tcW w:w="262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1105" w:right="1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3D092B" w:rsidRDefault="003D092B">
            <w:pPr>
              <w:pStyle w:val="TableParagraph"/>
              <w:spacing w:line="274" w:lineRule="exact"/>
              <w:ind w:left="10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204</w:t>
            </w:r>
          </w:p>
        </w:tc>
      </w:tr>
      <w:tr w:rsidR="00725445">
        <w:trPr>
          <w:trHeight w:hRule="exact" w:val="296"/>
        </w:trPr>
        <w:tc>
          <w:tcPr>
            <w:tcW w:w="478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воспитанников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17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before="8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</w:t>
            </w:r>
            <w:proofErr w:type="spellEnd"/>
          </w:p>
        </w:tc>
        <w:tc>
          <w:tcPr>
            <w:tcW w:w="373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before="8"/>
              <w:ind w:left="1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proofErr w:type="spellEnd"/>
          </w:p>
        </w:tc>
      </w:tr>
      <w:tr w:rsidR="00725445">
        <w:trPr>
          <w:trHeight w:hRule="exact" w:val="562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17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6E7A52" w:rsidRDefault="00D905D6" w:rsidP="006E7A52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</w:rPr>
              <w:t>201</w:t>
            </w:r>
            <w:r>
              <w:rPr>
                <w:rFonts w:ascii="Times New Roman"/>
                <w:spacing w:val="-3"/>
                <w:sz w:val="24"/>
                <w:lang w:val="ru-RU"/>
              </w:rPr>
              <w:t>3</w:t>
            </w:r>
            <w:bookmarkStart w:id="1" w:name="_GoBack"/>
            <w:bookmarkEnd w:id="1"/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6E7A52" w:rsidRDefault="00D905D6" w:rsidP="006E7A52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6E7A52" w:rsidRDefault="00D905D6">
            <w:pPr>
              <w:pStyle w:val="TableParagraph"/>
              <w:spacing w:line="274" w:lineRule="exact"/>
              <w:ind w:left="7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201</w:t>
            </w: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725445">
        <w:trPr>
          <w:trHeight w:hRule="exact" w:val="28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1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Полная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178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176</w:t>
            </w:r>
          </w:p>
        </w:tc>
      </w:tr>
      <w:tr w:rsidR="00725445">
        <w:trPr>
          <w:trHeight w:hRule="exact" w:val="28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1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Неполная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семья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right="4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</w:t>
            </w:r>
          </w:p>
        </w:tc>
      </w:tr>
      <w:tr w:rsidR="00725445">
        <w:trPr>
          <w:trHeight w:hRule="exact" w:val="296"/>
        </w:trPr>
        <w:tc>
          <w:tcPr>
            <w:tcW w:w="478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10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725445"/>
        </w:tc>
        <w:tc>
          <w:tcPr>
            <w:tcW w:w="217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Многодетные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D905D6" w:rsidRDefault="00D905D6">
            <w:pPr>
              <w:pStyle w:val="TableParagraph"/>
              <w:spacing w:line="274" w:lineRule="exact"/>
              <w:ind w:left="10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</w:tr>
    </w:tbl>
    <w:p w:rsidR="00725445" w:rsidRDefault="0072544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25445" w:rsidRDefault="00847934">
      <w:pPr>
        <w:pStyle w:val="a4"/>
        <w:numPr>
          <w:ilvl w:val="0"/>
          <w:numId w:val="19"/>
        </w:numPr>
        <w:tabs>
          <w:tab w:val="left" w:pos="3524"/>
        </w:tabs>
        <w:spacing w:before="69"/>
        <w:ind w:left="352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3"/>
          <w:sz w:val="24"/>
        </w:rPr>
        <w:t>Результативность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образовательной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деятельности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864"/>
        <w:gridCol w:w="5996"/>
      </w:tblGrid>
      <w:tr w:rsidR="00725445" w:rsidRPr="006B5FD2">
        <w:trPr>
          <w:trHeight w:hRule="exact" w:val="3140"/>
        </w:trPr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5.1 Освоение воспитанниками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основной общеобразовательной</w:t>
            </w:r>
            <w:r w:rsidRPr="0084793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программы.</w:t>
            </w:r>
          </w:p>
        </w:tc>
        <w:tc>
          <w:tcPr>
            <w:tcW w:w="5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spacing w:line="276" w:lineRule="auto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2014-2015 уч.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детский сад работал по Основной общеобразовательной программе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образования, разработанной на основании основной общеобразовательной программе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образования «Воспитание и обучение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саду» под редакцией М.А.</w:t>
            </w:r>
            <w:r w:rsidRPr="00847934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Васильевой.</w:t>
            </w:r>
          </w:p>
          <w:p w:rsidR="00725445" w:rsidRPr="00847934" w:rsidRDefault="00847934">
            <w:pPr>
              <w:pStyle w:val="TableParagraph"/>
              <w:spacing w:line="276" w:lineRule="auto"/>
              <w:ind w:left="104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Средний показатель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высокого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уровня усвоения ООП 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составил</w:t>
            </w:r>
            <w:r w:rsidRPr="0084793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87%.</w:t>
            </w:r>
          </w:p>
          <w:p w:rsidR="00725445" w:rsidRPr="00847934" w:rsidRDefault="00847934">
            <w:pPr>
              <w:pStyle w:val="TableParagraph"/>
              <w:spacing w:line="276" w:lineRule="auto"/>
              <w:ind w:left="104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Уровень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освоения ООП 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в подготовительных к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школе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группах составил</w:t>
            </w:r>
            <w:r w:rsidRPr="0084793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95%.</w:t>
            </w:r>
          </w:p>
        </w:tc>
      </w:tr>
      <w:tr w:rsidR="00725445">
        <w:trPr>
          <w:trHeight w:hRule="exact" w:val="1888"/>
        </w:trPr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Pr="00847934" w:rsidRDefault="00847934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5.2. Взаимодействие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образовательного учреждения с другими организациями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(научными,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учебн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методическими, медицинскими,</w:t>
            </w:r>
            <w:r w:rsidRPr="0084793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органами местного управления и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>т.д.).</w:t>
            </w:r>
          </w:p>
        </w:tc>
        <w:tc>
          <w:tcPr>
            <w:tcW w:w="5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905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905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Районная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чтения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ГИБДД</w:t>
            </w:r>
          </w:p>
          <w:p w:rsidR="00725445" w:rsidRDefault="00847934">
            <w:pPr>
              <w:pStyle w:val="TableParagraph"/>
              <w:numPr>
                <w:ilvl w:val="0"/>
                <w:numId w:val="15"/>
              </w:numPr>
              <w:tabs>
                <w:tab w:val="left" w:pos="599"/>
                <w:tab w:val="left" w:pos="600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Тверская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стоматологическая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академия</w:t>
            </w:r>
            <w:proofErr w:type="spellEnd"/>
          </w:p>
        </w:tc>
      </w:tr>
    </w:tbl>
    <w:p w:rsidR="00725445" w:rsidRDefault="00725445">
      <w:pPr>
        <w:rPr>
          <w:rFonts w:ascii="Times New Roman" w:eastAsia="Times New Roman" w:hAnsi="Times New Roman" w:cs="Times New Roman"/>
          <w:sz w:val="24"/>
          <w:szCs w:val="24"/>
        </w:rPr>
        <w:sectPr w:rsidR="00725445">
          <w:pgSz w:w="11900" w:h="16840"/>
          <w:pgMar w:top="1100" w:right="300" w:bottom="280" w:left="520" w:header="720" w:footer="720" w:gutter="0"/>
          <w:cols w:space="720"/>
        </w:sect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445" w:rsidRDefault="00725445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25445" w:rsidRDefault="00B7375A">
      <w:pPr>
        <w:pStyle w:val="a3"/>
        <w:ind w:left="0" w:right="104" w:firstLine="0"/>
        <w:jc w:val="right"/>
      </w:pPr>
      <w:r w:rsidRPr="00B737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1.2pt;margin-top:-149.2pt;width:543.75pt;height:526.9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864"/>
                    <w:gridCol w:w="108"/>
                    <w:gridCol w:w="1344"/>
                    <w:gridCol w:w="1410"/>
                    <w:gridCol w:w="1656"/>
                    <w:gridCol w:w="1478"/>
                  </w:tblGrid>
                  <w:tr w:rsidR="003D092B" w:rsidRPr="006B5FD2">
                    <w:trPr>
                      <w:trHeight w:hRule="exact" w:val="1464"/>
                    </w:trPr>
                    <w:tc>
                      <w:tcPr>
                        <w:tcW w:w="48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5996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99"/>
                            <w:tab w:val="left" w:pos="600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Тверской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театр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кукол</w:t>
                        </w:r>
                        <w:proofErr w:type="spellEnd"/>
                      </w:p>
                      <w:p w:rsidR="003D092B" w:rsidRDefault="003D092B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99"/>
                            <w:tab w:val="left" w:pos="600"/>
                          </w:tabs>
                          <w:spacing w:before="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Планетарий</w:t>
                        </w:r>
                        <w:proofErr w:type="spellEnd"/>
                      </w:p>
                      <w:p w:rsidR="003D092B" w:rsidRPr="00847934" w:rsidRDefault="003D092B">
                        <w:pPr>
                          <w:pStyle w:val="TableParagraph"/>
                          <w:spacing w:before="5"/>
                          <w:ind w:left="104" w:righ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Со всеми партнёрами заключены договора о сотрудничестве и утверждены совместные</w:t>
                        </w:r>
                        <w:r w:rsidRPr="00847934">
                          <w:rPr>
                            <w:rFonts w:ascii="Times New Roman" w:hAnsi="Times New Roman"/>
                            <w:spacing w:val="-31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планы работы</w:t>
                        </w:r>
                      </w:p>
                    </w:tc>
                  </w:tr>
                  <w:tr w:rsidR="003D092B" w:rsidRPr="006B5FD2">
                    <w:trPr>
                      <w:trHeight w:hRule="exact" w:val="3858"/>
                    </w:trPr>
                    <w:tc>
                      <w:tcPr>
                        <w:tcW w:w="48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Pr="00847934" w:rsidRDefault="003D092B">
                        <w:pPr>
                          <w:pStyle w:val="TableParagraph"/>
                          <w:ind w:left="103" w:right="1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5.3. Результативность участия в конкурсах, соревнованиях, смотрах и </w:t>
                        </w:r>
                        <w:r w:rsidRPr="00847934">
                          <w:rPr>
                            <w:rFonts w:ascii="Times New Roman" w:hAnsi="Times New Roman"/>
                            <w:spacing w:val="-6"/>
                            <w:sz w:val="24"/>
                            <w:lang w:val="ru-RU"/>
                          </w:rPr>
                          <w:t xml:space="preserve">т.п. </w:t>
                        </w:r>
                        <w:proofErr w:type="gramStart"/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Под результативностью участия в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конкурсах,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соревнованиях, смотрах и </w:t>
                        </w:r>
                        <w:r w:rsidRPr="00847934">
                          <w:rPr>
                            <w:rFonts w:ascii="Times New Roman" w:hAnsi="Times New Roman"/>
                            <w:spacing w:val="-6"/>
                            <w:sz w:val="24"/>
                            <w:lang w:val="ru-RU"/>
                          </w:rPr>
                          <w:t xml:space="preserve">т.п.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понимается наличие участников и призеров смотров, конкурсов, соревнования различного</w:t>
                        </w:r>
                        <w:r w:rsidRPr="00847934">
                          <w:rPr>
                            <w:rFonts w:ascii="Times New Roman" w:hAnsi="Times New Roman"/>
                            <w:spacing w:val="-35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уровня (окружного, </w:t>
                        </w:r>
                        <w:r w:rsidRPr="00847934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городского,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федерального, международного).</w:t>
                        </w:r>
                        <w:proofErr w:type="gramEnd"/>
                      </w:p>
                    </w:tc>
                    <w:tc>
                      <w:tcPr>
                        <w:tcW w:w="5996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54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Муниципальный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конкурс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методических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служб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.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54"/>
                          </w:tabs>
                          <w:spacing w:before="19" w:line="244" w:lineRule="auto"/>
                          <w:ind w:righ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Всероссийский </w:t>
                        </w:r>
                        <w:r w:rsidRPr="00847934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конкурс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(региональный этап)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«Мой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лучший</w:t>
                        </w:r>
                        <w:r w:rsidRPr="00847934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урок»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64"/>
                          </w:tabs>
                          <w:spacing w:before="10" w:line="244" w:lineRule="auto"/>
                          <w:ind w:left="464" w:right="406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Всероссийский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конкурс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методических разработок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>педагогов</w:t>
                        </w:r>
                        <w:r w:rsidRPr="00847934">
                          <w:rPr>
                            <w:rFonts w:ascii="Times New Roman" w:hAnsi="Times New Roman"/>
                            <w:spacing w:val="-18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«</w:t>
                        </w:r>
                        <w:proofErr w:type="spellStart"/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Рассударики</w:t>
                        </w:r>
                        <w:proofErr w:type="spellEnd"/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»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64"/>
                          </w:tabs>
                          <w:spacing w:before="8" w:line="244" w:lineRule="auto"/>
                          <w:ind w:left="464" w:right="7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Фестиваль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детского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творчества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«Тверская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звездочка»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>лауреаты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64"/>
                          </w:tabs>
                          <w:spacing w:before="10" w:line="244" w:lineRule="auto"/>
                          <w:ind w:left="464" w:right="684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Городские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спортивные соревнования «Веселые старты»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64"/>
                          </w:tabs>
                          <w:spacing w:before="8" w:line="244" w:lineRule="auto"/>
                          <w:ind w:left="464" w:right="341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Смотр-конкурс «Лучший зимний участок</w:t>
                        </w:r>
                        <w:r w:rsidRPr="00847934">
                          <w:rPr>
                            <w:rFonts w:ascii="Times New Roman" w:hAnsi="Times New Roman"/>
                            <w:spacing w:val="-28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детского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сада»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464"/>
                          </w:tabs>
                          <w:spacing w:before="10" w:line="244" w:lineRule="auto"/>
                          <w:ind w:left="464" w:right="385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Смотр-конкурс «Лучший летний участок</w:t>
                        </w:r>
                        <w:r w:rsidRPr="00847934">
                          <w:rPr>
                            <w:rFonts w:ascii="Times New Roman" w:hAnsi="Times New Roman"/>
                            <w:spacing w:val="-27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детского 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сада»</w:t>
                        </w:r>
                      </w:p>
                    </w:tc>
                  </w:tr>
                  <w:tr w:rsidR="003D092B" w:rsidRPr="006B5FD2">
                    <w:trPr>
                      <w:trHeight w:hRule="exact" w:val="838"/>
                    </w:trPr>
                    <w:tc>
                      <w:tcPr>
                        <w:tcW w:w="48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03" w:right="1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услуг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996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Pr="00847934" w:rsidRDefault="003D092B" w:rsidP="00D905D6">
                        <w:pPr>
                          <w:pStyle w:val="TableParagraph"/>
                          <w:ind w:left="104" w:righ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Кружковая </w:t>
                        </w:r>
                        <w:r w:rsidRPr="008479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работ</w:t>
                        </w:r>
                        <w:r w:rsidR="00D90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– дополнительное образование: рисование, </w:t>
                        </w:r>
                        <w:r w:rsidR="00D905D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х</w:t>
                        </w: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ореография</w:t>
                        </w:r>
                        <w:r w:rsidR="00D905D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, </w:t>
                        </w:r>
                        <w:proofErr w:type="spellStart"/>
                        <w:r w:rsidR="00D905D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фитбол</w:t>
                        </w:r>
                        <w:proofErr w:type="spellEnd"/>
                        <w:r w:rsidR="00D905D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, развитие речи</w:t>
                        </w:r>
                      </w:p>
                    </w:tc>
                  </w:tr>
                  <w:tr w:rsidR="003D092B">
                    <w:trPr>
                      <w:trHeight w:hRule="exact" w:val="1992"/>
                    </w:trPr>
                    <w:tc>
                      <w:tcPr>
                        <w:tcW w:w="486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Pr="00847934" w:rsidRDefault="003D092B">
                        <w:pPr>
                          <w:pStyle w:val="TableParagraph"/>
                          <w:ind w:left="103" w:right="5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5.5. Результативность реализации </w:t>
                        </w:r>
                        <w:proofErr w:type="spellStart"/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здоровьесберегающих</w:t>
                        </w:r>
                        <w:proofErr w:type="spellEnd"/>
                        <w:r w:rsidRPr="00847934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технологий при осуществлении учебно-воспитательного процесса.</w:t>
                        </w:r>
                      </w:p>
                    </w:tc>
                    <w:tc>
                      <w:tcPr>
                        <w:tcW w:w="5996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Pr="00847934" w:rsidRDefault="003D092B">
                        <w:pPr>
                          <w:pStyle w:val="TableParagraph"/>
                          <w:spacing w:line="274" w:lineRule="exact"/>
                          <w:ind w:left="513" w:right="46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47934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 xml:space="preserve">Заболеваемость (в случаях) на </w:t>
                        </w:r>
                        <w:r w:rsidRPr="00847934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ru-RU"/>
                          </w:rPr>
                          <w:t>одного</w:t>
                        </w:r>
                        <w:r w:rsidRPr="00847934">
                          <w:rPr>
                            <w:rFonts w:ascii="Times New Roman" w:hAnsi="Times New Roman"/>
                            <w:b/>
                            <w:spacing w:val="-28"/>
                            <w:sz w:val="24"/>
                            <w:lang w:val="ru-RU"/>
                          </w:rPr>
                          <w:t xml:space="preserve"> </w:t>
                        </w:r>
                        <w:r w:rsidRPr="00847934">
                          <w:rPr>
                            <w:rFonts w:ascii="Times New Roman" w:hAnsi="Times New Roman"/>
                            <w:b/>
                            <w:sz w:val="24"/>
                            <w:lang w:val="ru-RU"/>
                          </w:rPr>
                          <w:t>ребенка</w:t>
                        </w:r>
                      </w:p>
                      <w:p w:rsidR="003D092B" w:rsidRPr="00847934" w:rsidRDefault="003D092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D092B" w:rsidRPr="00847934" w:rsidRDefault="003D092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D092B" w:rsidRPr="00847934" w:rsidRDefault="003D092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D092B" w:rsidRPr="00847934" w:rsidRDefault="003D092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3D092B" w:rsidRDefault="003D092B">
                        <w:pPr>
                          <w:pStyle w:val="TableParagraph"/>
                          <w:ind w:left="513" w:right="35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Группы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здоровья</w:t>
                        </w:r>
                        <w:proofErr w:type="spellEnd"/>
                      </w:p>
                    </w:tc>
                  </w:tr>
                  <w:tr w:rsidR="003D092B">
                    <w:trPr>
                      <w:trHeight w:hRule="exact" w:val="382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ind w:left="216" w:right="197" w:firstLine="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Группа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здоровья</w:t>
                        </w:r>
                        <w:proofErr w:type="spellEnd"/>
                      </w:p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66" w:right="16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2012-2013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288" w:right="28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2013-2014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98" w:right="2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2014-2015</w:t>
                        </w:r>
                      </w:p>
                    </w:tc>
                  </w:tr>
                  <w:tr w:rsidR="003D092B">
                    <w:trPr>
                      <w:trHeight w:hRule="exact" w:val="286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%</w:t>
                        </w:r>
                      </w:p>
                    </w:tc>
                  </w:tr>
                  <w:tr w:rsidR="003D092B">
                    <w:trPr>
                      <w:trHeight w:hRule="exact" w:val="286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66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6,3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288" w:right="28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8,7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c>
                  </w:tr>
                  <w:tr w:rsidR="003D092B">
                    <w:trPr>
                      <w:trHeight w:hRule="exact" w:val="286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512" w:right="50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66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288" w:right="28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97" w:right="2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86</w:t>
                        </w:r>
                      </w:p>
                    </w:tc>
                  </w:tr>
                  <w:tr w:rsidR="003D092B">
                    <w:trPr>
                      <w:trHeight w:hRule="exact" w:val="286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512" w:right="5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66" w:right="16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8,4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</w:tr>
                  <w:tr w:rsidR="003D092B">
                    <w:trPr>
                      <w:trHeight w:hRule="exact" w:val="286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08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512" w:right="5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>
                        <w:pPr>
                          <w:pStyle w:val="TableParagraph"/>
                          <w:spacing w:line="274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 w:rsidR="003D092B">
                    <w:trPr>
                      <w:trHeight w:hRule="exact" w:val="562"/>
                    </w:trPr>
                    <w:tc>
                      <w:tcPr>
                        <w:tcW w:w="486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  <w:tc>
                      <w:tcPr>
                        <w:tcW w:w="5996" w:type="dxa"/>
                        <w:gridSpan w:val="5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D092B" w:rsidRDefault="003D092B"/>
                    </w:tc>
                  </w:tr>
                </w:tbl>
                <w:p w:rsidR="003D092B" w:rsidRDefault="003D092B"/>
              </w:txbxContent>
            </v:textbox>
            <w10:wrap anchorx="page"/>
          </v:shape>
        </w:pict>
      </w:r>
      <w:r w:rsidR="00847934">
        <w:t>-</w:t>
      </w: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076" w:type="dxa"/>
        <w:tblLayout w:type="fixed"/>
        <w:tblLook w:val="01E0"/>
      </w:tblPr>
      <w:tblGrid>
        <w:gridCol w:w="648"/>
        <w:gridCol w:w="1360"/>
        <w:gridCol w:w="1702"/>
        <w:gridCol w:w="1994"/>
      </w:tblGrid>
      <w:tr w:rsidR="00725445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ind w:left="508" w:right="162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год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725445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2012-2013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ЧДБ –  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</w:tr>
      <w:tr w:rsidR="00725445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2013-2014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ЧДБ –  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</w:tr>
      <w:tr w:rsidR="00725445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2014-2015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89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5445" w:rsidRDefault="0084793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ЧБД </w:t>
            </w:r>
            <w:r>
              <w:rPr>
                <w:rFonts w:ascii="Times New Roman" w:hAnsi="Times New Roman"/>
                <w:sz w:val="24"/>
              </w:rPr>
              <w:t>-  18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чел</w:t>
            </w:r>
            <w:proofErr w:type="spellEnd"/>
          </w:p>
        </w:tc>
      </w:tr>
    </w:tbl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25445" w:rsidRDefault="00847934">
      <w:pPr>
        <w:pStyle w:val="1"/>
        <w:numPr>
          <w:ilvl w:val="0"/>
          <w:numId w:val="19"/>
        </w:numPr>
        <w:tabs>
          <w:tab w:val="left" w:pos="2804"/>
        </w:tabs>
        <w:ind w:left="2804"/>
        <w:jc w:val="left"/>
        <w:rPr>
          <w:b w:val="0"/>
          <w:bCs w:val="0"/>
        </w:rPr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41"/>
        </w:rPr>
        <w:t xml:space="preserve"> </w:t>
      </w:r>
      <w:proofErr w:type="spellStart"/>
      <w:r>
        <w:t>деятельности</w:t>
      </w:r>
      <w:proofErr w:type="spellEnd"/>
    </w:p>
    <w:p w:rsidR="00725445" w:rsidRDefault="00B7375A">
      <w:pPr>
        <w:ind w:left="299"/>
        <w:rPr>
          <w:rFonts w:ascii="Times New Roman" w:eastAsia="Times New Roman" w:hAnsi="Times New Roman" w:cs="Times New Roman"/>
          <w:sz w:val="20"/>
          <w:szCs w:val="20"/>
        </w:rPr>
      </w:pPr>
      <w:r w:rsidRPr="00B7375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4" style="width:531.8pt;height:168.8pt;mso-position-horizontal-relative:char;mso-position-vertical-relative:line" coordsize="10636,3376">
            <v:group id="_x0000_s1099" style="position:absolute;left:11;top:22;width:2820;height:2" coordorigin="11,22" coordsize="2820,2">
              <v:shape id="_x0000_s1100" style="position:absolute;left:11;top:22;width:2820;height:2" coordorigin="11,22" coordsize="2820,0" path="m11,22r2820,e" filled="f" strokecolor="#00007f" strokeweight="1.1pt">
                <v:path arrowok="t"/>
              </v:shape>
            </v:group>
            <v:group id="_x0000_s1097" style="position:absolute;left:2809;top:22;width:7816;height:2" coordorigin="2809,22" coordsize="7816,2">
              <v:shape id="_x0000_s1098" style="position:absolute;left:2809;top:22;width:7816;height:2" coordorigin="2809,22" coordsize="7816,0" path="m2809,22r7816,e" filled="f" strokecolor="#00007f" strokeweight="1.1pt">
                <v:path arrowok="t"/>
              </v:shape>
            </v:group>
            <v:group id="_x0000_s1095" style="position:absolute;left:11;top:3354;width:2820;height:2" coordorigin="11,3354" coordsize="2820,2">
              <v:shape id="_x0000_s1096" style="position:absolute;left:11;top:3354;width:2820;height:2" coordorigin="11,3354" coordsize="2820,0" path="m11,3354r2820,e" filled="f" strokecolor="#00007f" strokeweight="1.1pt">
                <v:path arrowok="t"/>
              </v:shape>
            </v:group>
            <v:group id="_x0000_s1093" style="position:absolute;left:2809;top:3354;width:7816;height:2" coordorigin="2809,3354" coordsize="7816,2">
              <v:shape id="_x0000_s1094" style="position:absolute;left:2809;top:3354;width:7816;height:2" coordorigin="2809,3354" coordsize="7816,0" path="m2809,3354r7816,e" filled="f" strokecolor="#00007f" strokeweight="1.1pt">
                <v:path arrowok="t"/>
              </v:shape>
            </v:group>
            <v:group id="_x0000_s1091" style="position:absolute;left:22;top:11;width:2;height:3354" coordorigin="22,11" coordsize="2,3354">
              <v:shape id="_x0000_s1092" style="position:absolute;left:22;top:11;width:2;height:3354" coordorigin="22,11" coordsize="0,3354" path="m22,11r,3354e" filled="f" strokecolor="#00007f" strokeweight="1.1pt">
                <v:path arrowok="t"/>
              </v:shape>
            </v:group>
            <v:group id="_x0000_s1089" style="position:absolute;left:2820;top:21;width:2;height:3332" coordorigin="2820,21" coordsize="2,3332">
              <v:shape id="_x0000_s1090" style="position:absolute;left:2820;top:21;width:2;height:3332" coordorigin="2820,21" coordsize="0,3332" path="m2820,21r,3332e" filled="f" strokecolor="#00007f" strokeweight="1.1pt">
                <v:path arrowok="t"/>
              </v:shape>
            </v:group>
            <v:group id="_x0000_s1085" style="position:absolute;left:10614;top:11;width:2;height:3354" coordorigin="10614,11" coordsize="2,3354">
              <v:shape id="_x0000_s1088" style="position:absolute;left:10614;top:11;width:2;height:3354" coordorigin="10614,11" coordsize="0,3354" path="m10614,11r,3354e" filled="f" strokecolor="#00007f" strokeweight="1.1pt">
                <v:path arrowok="t"/>
              </v:shape>
              <v:shape id="_x0000_s1087" type="#_x0000_t202" style="position:absolute;left:22;top:22;width:2798;height:3332" filled="f" stroked="f">
                <v:textbox inset="0,0,0,0">
                  <w:txbxContent>
                    <w:p w:rsidR="003D092B" w:rsidRPr="00847934" w:rsidRDefault="003D092B">
                      <w:pPr>
                        <w:spacing w:before="9"/>
                        <w:ind w:left="109" w:right="12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Используемые основные общеобразовательные программы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дошкольного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образования</w:t>
                      </w:r>
                    </w:p>
                  </w:txbxContent>
                </v:textbox>
              </v:shape>
              <v:shape id="_x0000_s1086" type="#_x0000_t202" style="position:absolute;left:2820;top:22;width:7794;height:3332" filled="f" stroked="f">
                <v:textbox inset="0,0,0,0">
                  <w:txbxContent>
                    <w:p w:rsidR="003D092B" w:rsidRDefault="003D092B">
                      <w:pPr>
                        <w:spacing w:before="9"/>
                        <w:ind w:left="1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МДОУ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реализуются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программы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:rsidR="003D092B" w:rsidRDefault="003D092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25"/>
                        </w:tabs>
                        <w:ind w:right="115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базовый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компонент: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«Программа воспитания и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обучения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в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детском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саду». </w:t>
                      </w:r>
                      <w:proofErr w:type="gram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М.А.Васильева, В.В. </w:t>
                      </w:r>
                      <w:proofErr w:type="spellStart"/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>Гербова</w:t>
                      </w:r>
                      <w:proofErr w:type="spellEnd"/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, </w:t>
                      </w:r>
                      <w:r w:rsidRPr="00847934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Т.С.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Комарова.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(2005 </w:t>
                      </w:r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год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издания.</w:t>
                      </w:r>
                      <w:proofErr w:type="gramEnd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Мозаика-Синтез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).</w:t>
                      </w:r>
                    </w:p>
                    <w:p w:rsidR="003D092B" w:rsidRDefault="003D092B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17"/>
                        </w:tabs>
                        <w:ind w:right="109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вариативный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компонент: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Авдеева Н.Н., Князева Н.Л., </w:t>
                      </w:r>
                      <w:proofErr w:type="spell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Стеркина</w:t>
                      </w:r>
                      <w:proofErr w:type="spellEnd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Р.Б.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Безопасность: Учебное пособие по основам безопасности жизнедеятельности    детей    старшего   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дошкольного   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возраста. </w:t>
                      </w:r>
                      <w:r w:rsidRPr="00847934">
                        <w:rPr>
                          <w:rFonts w:ascii="Times New Roman" w:hAnsi="Times New Roman"/>
                          <w:spacing w:val="53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СПб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.:</w:t>
                      </w:r>
                    </w:p>
                    <w:p w:rsidR="003D092B" w:rsidRDefault="003D092B">
                      <w:pPr>
                        <w:ind w:left="1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Детство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Пресс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,2002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3D092B" w:rsidRPr="00847934" w:rsidRDefault="003D092B">
                      <w:pPr>
                        <w:ind w:left="109" w:right="11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«Приобщение детей к истокам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русской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народной </w:t>
                      </w:r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культуры» 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О.Л. Князева, М.Д. </w:t>
                      </w:r>
                      <w:proofErr w:type="spell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Маханева</w:t>
                      </w:r>
                      <w:proofErr w:type="spellEnd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.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(Санкт-Петербург,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издательство «АКЦИДЕНТ», 1997</w:t>
                      </w:r>
                      <w:r w:rsidRPr="00847934">
                        <w:rPr>
                          <w:rFonts w:ascii="Times New Roman" w:hAnsi="Times New Roman"/>
                          <w:spacing w:val="4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>год).</w:t>
                      </w:r>
                    </w:p>
                    <w:p w:rsidR="003D092B" w:rsidRPr="00847934" w:rsidRDefault="003D092B">
                      <w:pPr>
                        <w:ind w:left="15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Программа по музыкальному воспитанию детей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дошкольного   </w:t>
                      </w:r>
                      <w:r w:rsidRPr="00847934">
                        <w:rPr>
                          <w:rFonts w:ascii="Times New Roman" w:hAnsi="Times New Roman"/>
                          <w:spacing w:val="53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возраста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  <w:sectPr w:rsidR="00725445">
          <w:pgSz w:w="11900" w:h="16840"/>
          <w:pgMar w:top="114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772"/>
        <w:gridCol w:w="7820"/>
      </w:tblGrid>
      <w:tr w:rsidR="00725445" w:rsidRPr="006B5FD2">
        <w:trPr>
          <w:trHeight w:hRule="exact" w:val="296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725445"/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spacing w:line="268" w:lineRule="exact"/>
              <w:ind w:left="170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«Ладушки».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(Санкт-Петербург,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издательство «Невская нота», 2010</w:t>
            </w:r>
            <w:r w:rsidRPr="00847934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год).</w:t>
            </w:r>
          </w:p>
        </w:tc>
      </w:tr>
      <w:tr w:rsidR="00725445">
        <w:trPr>
          <w:trHeight w:hRule="exact" w:val="12164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Принцип составления режима дня, учебного плана, расписания организации непосредственной образовательной деятельности 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предельно допустимой учебной нагрузки</w:t>
            </w:r>
            <w:r w:rsidRPr="0084793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образовательный проце</w:t>
            </w:r>
            <w:proofErr w:type="gram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 стр</w:t>
            </w:r>
            <w:proofErr w:type="gram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оится на основе режима дня, утвержденного заведующим,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который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</w:t>
            </w:r>
            <w:r w:rsidRPr="0084793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воспитанников.</w:t>
            </w:r>
          </w:p>
          <w:p w:rsidR="00725445" w:rsidRPr="00847934" w:rsidRDefault="00847934">
            <w:pPr>
              <w:pStyle w:val="TableParagraph"/>
              <w:ind w:left="98" w:right="101" w:firstLine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образования (ФГОС 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>). В план включены пять направлений, обеспечивающие познавательное, речевое, социально-нравственное, художественно-эстетическое и физическое развитие</w:t>
            </w:r>
            <w:r w:rsidRPr="0084793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детей.</w:t>
            </w:r>
          </w:p>
          <w:p w:rsidR="00725445" w:rsidRPr="00847934" w:rsidRDefault="00847934">
            <w:pPr>
              <w:pStyle w:val="TableParagraph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Каждому</w:t>
            </w:r>
            <w:r w:rsidRPr="0084793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направлению</w:t>
            </w:r>
            <w:r w:rsidRPr="0084793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соответствуют</w:t>
            </w:r>
            <w:r w:rsidRPr="0084793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образовательные</w:t>
            </w:r>
            <w:r w:rsidRPr="0084793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области.</w:t>
            </w:r>
          </w:p>
          <w:p w:rsidR="00725445" w:rsidRPr="00847934" w:rsidRDefault="00847934">
            <w:pPr>
              <w:pStyle w:val="TableParagraph"/>
              <w:ind w:left="98" w:right="10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      </w:r>
            <w:r w:rsidRPr="00847934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областей.</w:t>
            </w:r>
          </w:p>
          <w:p w:rsidR="00725445" w:rsidRPr="00847934" w:rsidRDefault="00847934">
            <w:pPr>
              <w:pStyle w:val="TableParagraph"/>
              <w:ind w:left="98" w:right="10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саду функционирует </w:t>
            </w:r>
            <w:r w:rsidR="00D905D6">
              <w:rPr>
                <w:rFonts w:ascii="Times New Roman" w:hAnsi="Times New Roman"/>
                <w:spacing w:val="-3"/>
                <w:sz w:val="24"/>
                <w:lang w:val="ru-RU"/>
              </w:rPr>
              <w:t>7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возрастных групп. Основной формой работы в возрастных группах является игровая деятельность: дидактические игры, сюжетно-ролевые,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хороводные,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подвижные игры, игровые ситуации, экспериментирование, проектная  деятельность, беседы и др. Продолжительность учебного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 сентября по</w:t>
            </w:r>
            <w:r w:rsidRPr="0084793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май.</w:t>
            </w:r>
          </w:p>
          <w:p w:rsidR="00725445" w:rsidRPr="00847934" w:rsidRDefault="00847934">
            <w:pPr>
              <w:pStyle w:val="TableParagraph"/>
              <w:ind w:left="9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середине учебного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январе устанавливаются недельные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каникулы.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Во время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каникул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планируются занятия физического 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художественн</w:t>
            </w:r>
            <w:proofErr w:type="gramStart"/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о-</w:t>
            </w:r>
            <w:proofErr w:type="gramEnd"/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эстетического направлений. Допускается интеграция и чередование занятий.</w:t>
            </w:r>
          </w:p>
          <w:p w:rsidR="00725445" w:rsidRDefault="00847934" w:rsidP="00D905D6">
            <w:pPr>
              <w:pStyle w:val="TableParagraph"/>
              <w:ind w:left="9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устройству,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содержанию и организации режима работы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дошкольных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организациях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Во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второй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младшей группе (3-4года) - 2 часа 30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15минут. В средней группе (4-5лет) - 3 часа 20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20минут. В группе для детей старшего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возраста (5-7лет) - 8 часов 30мин., продолжительность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30минут. В середине времени, отведенного на непрерывную образовательную деятельность, проводят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физкультминутку.</w:t>
            </w:r>
            <w:r w:rsidRPr="0084793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Перерывы между периодами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НОД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проводятся  не менее 10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минут.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НОД,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требующая повышенной познавательной активности и умственного напряжения детей, проводятся в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первую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половину дня и в дни наиболее высокой работоспособности детей (вторник, среда).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="00D905D6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задают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725445">
        <w:trPr>
          <w:trHeight w:hRule="exact" w:val="2064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10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Используемые программы, инновационные программы и педагогические технологии</w:t>
            </w: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spacing w:line="268" w:lineRule="exact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Примерная</w:t>
            </w:r>
            <w:r w:rsidRPr="0084793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программа</w:t>
            </w:r>
          </w:p>
          <w:p w:rsidR="00725445" w:rsidRDefault="00847934">
            <w:pPr>
              <w:pStyle w:val="TableParagraph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основная общеобразовательная программа «Программа воспитания и обучения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саду» под ред. </w:t>
            </w:r>
            <w:r>
              <w:rPr>
                <w:rFonts w:ascii="Times New Roman" w:hAnsi="Times New Roman"/>
                <w:sz w:val="24"/>
              </w:rPr>
              <w:t>М.А.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Васильевой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25445" w:rsidRDefault="00847934">
            <w:pPr>
              <w:pStyle w:val="TableParagraph"/>
              <w:ind w:left="33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725445" w:rsidRDefault="00847934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15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проектный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19"/>
              <w:ind w:left="268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4"/>
              </w:rPr>
              <w:t>интегрированный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подход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21"/>
              <w:ind w:left="268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проблемный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725445" w:rsidRDefault="00725445">
      <w:pPr>
        <w:rPr>
          <w:rFonts w:ascii="Times New Roman" w:eastAsia="Times New Roman" w:hAnsi="Times New Roman" w:cs="Times New Roman"/>
          <w:sz w:val="24"/>
          <w:szCs w:val="24"/>
        </w:rPr>
        <w:sectPr w:rsidR="00725445">
          <w:pgSz w:w="11900" w:h="16840"/>
          <w:pgMar w:top="1140" w:right="3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2772"/>
        <w:gridCol w:w="7820"/>
      </w:tblGrid>
      <w:tr w:rsidR="00725445">
        <w:trPr>
          <w:trHeight w:hRule="exact" w:val="960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725445"/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847934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информационно-коммуникационные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здоровье-сберегающие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Default="00847934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игровые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технологии</w:t>
            </w:r>
            <w:proofErr w:type="spellEnd"/>
          </w:p>
        </w:tc>
      </w:tr>
      <w:tr w:rsidR="00725445" w:rsidRPr="006B5FD2">
        <w:trPr>
          <w:trHeight w:hRule="exact" w:val="1400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Формы 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работы с одаренными</w:t>
            </w:r>
            <w:r w:rsidRPr="0084793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детьми</w:t>
            </w: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106" w:firstLine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 целью создания условий для развития и поддержки одарённых детей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образовательном учреждении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ежегодно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организуются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конкурсы, </w:t>
            </w:r>
            <w:r w:rsidRPr="0084793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выставки.</w:t>
            </w:r>
          </w:p>
          <w:p w:rsidR="00725445" w:rsidRPr="00847934" w:rsidRDefault="00847934">
            <w:pPr>
              <w:pStyle w:val="TableParagraph"/>
              <w:ind w:left="98" w:right="103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Результатом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работы с одаренными детьми является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ежегодное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участие в муниципальных, региональных, всероссийских</w:t>
            </w:r>
            <w:r w:rsidRPr="00847934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конкурсах.</w:t>
            </w:r>
          </w:p>
        </w:tc>
      </w:tr>
      <w:tr w:rsidR="00725445" w:rsidRPr="006B5FD2">
        <w:trPr>
          <w:trHeight w:hRule="exact" w:val="1124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Обеспеченность </w:t>
            </w:r>
            <w:proofErr w:type="spellStart"/>
            <w:r w:rsidRPr="00847934">
              <w:rPr>
                <w:rFonts w:ascii="Times New Roman" w:hAnsi="Times New Roman"/>
                <w:sz w:val="24"/>
                <w:lang w:val="ru-RU"/>
              </w:rPr>
              <w:t>учебн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spellEnd"/>
            <w:r w:rsidRPr="00847934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методической 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художественной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литературой</w:t>
            </w: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90" w:firstLine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Обеспеченность учебно-методической 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художественной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литературой составляет  98</w:t>
            </w:r>
            <w:r w:rsidRPr="0084793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%.</w:t>
            </w:r>
          </w:p>
        </w:tc>
      </w:tr>
    </w:tbl>
    <w:p w:rsidR="00725445" w:rsidRPr="00847934" w:rsidRDefault="0072544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25445" w:rsidRPr="00847934" w:rsidRDefault="0072544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25445" w:rsidRPr="00847934" w:rsidRDefault="0072544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725445" w:rsidRPr="00847934">
          <w:pgSz w:w="11900" w:h="16840"/>
          <w:pgMar w:top="1140" w:right="340" w:bottom="280" w:left="700" w:header="720" w:footer="720" w:gutter="0"/>
          <w:cols w:space="720"/>
        </w:sectPr>
      </w:pPr>
    </w:p>
    <w:p w:rsidR="00725445" w:rsidRPr="00847934" w:rsidRDefault="00725445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725445" w:rsidRPr="00847934" w:rsidRDefault="00847934">
      <w:pPr>
        <w:pStyle w:val="a3"/>
        <w:ind w:left="250" w:right="-14" w:firstLine="0"/>
        <w:rPr>
          <w:lang w:val="ru-RU"/>
        </w:rPr>
      </w:pPr>
      <w:r w:rsidRPr="00847934">
        <w:rPr>
          <w:lang w:val="ru-RU"/>
        </w:rPr>
        <w:t>Полнота</w:t>
      </w:r>
      <w:r w:rsidRPr="00847934">
        <w:rPr>
          <w:spacing w:val="-7"/>
          <w:lang w:val="ru-RU"/>
        </w:rPr>
        <w:t xml:space="preserve"> </w:t>
      </w:r>
      <w:r w:rsidRPr="00847934">
        <w:rPr>
          <w:lang w:val="ru-RU"/>
        </w:rPr>
        <w:t>реализации планов и программ методической и исследовательской деятельности</w:t>
      </w:r>
    </w:p>
    <w:p w:rsidR="00725445" w:rsidRPr="00D905D6" w:rsidRDefault="00847934">
      <w:pPr>
        <w:pStyle w:val="1"/>
        <w:numPr>
          <w:ilvl w:val="0"/>
          <w:numId w:val="19"/>
        </w:numPr>
        <w:tabs>
          <w:tab w:val="left" w:pos="490"/>
        </w:tabs>
        <w:ind w:left="490"/>
        <w:jc w:val="left"/>
        <w:rPr>
          <w:b w:val="0"/>
          <w:bCs w:val="0"/>
          <w:lang w:val="ru-RU"/>
        </w:rPr>
      </w:pPr>
      <w:r w:rsidRPr="00847934">
        <w:rPr>
          <w:lang w:val="ru-RU"/>
        </w:rPr>
        <w:br w:type="column"/>
      </w:r>
      <w:r w:rsidRPr="00D905D6">
        <w:rPr>
          <w:lang w:val="ru-RU"/>
        </w:rPr>
        <w:lastRenderedPageBreak/>
        <w:t>Методическая</w:t>
      </w:r>
      <w:r w:rsidR="00D905D6">
        <w:rPr>
          <w:lang w:val="ru-RU"/>
        </w:rPr>
        <w:t xml:space="preserve"> </w:t>
      </w:r>
      <w:r w:rsidRPr="00D905D6">
        <w:rPr>
          <w:spacing w:val="-23"/>
          <w:lang w:val="ru-RU"/>
        </w:rPr>
        <w:t xml:space="preserve"> </w:t>
      </w:r>
      <w:r w:rsidRPr="00D905D6">
        <w:rPr>
          <w:lang w:val="ru-RU"/>
        </w:rPr>
        <w:t>и</w:t>
      </w:r>
      <w:r w:rsidR="00D905D6">
        <w:rPr>
          <w:lang w:val="ru-RU"/>
        </w:rPr>
        <w:t xml:space="preserve"> </w:t>
      </w:r>
      <w:r w:rsidRPr="00D905D6">
        <w:rPr>
          <w:spacing w:val="-24"/>
          <w:lang w:val="ru-RU"/>
        </w:rPr>
        <w:t xml:space="preserve"> </w:t>
      </w:r>
      <w:r w:rsidRPr="00D905D6">
        <w:rPr>
          <w:lang w:val="ru-RU"/>
        </w:rPr>
        <w:t>научно-исследовательская</w:t>
      </w:r>
      <w:r w:rsidRPr="00D905D6">
        <w:rPr>
          <w:spacing w:val="-22"/>
          <w:lang w:val="ru-RU"/>
        </w:rPr>
        <w:t xml:space="preserve"> </w:t>
      </w:r>
      <w:r w:rsidRPr="00D905D6">
        <w:rPr>
          <w:lang w:val="ru-RU"/>
        </w:rPr>
        <w:t>деятельность</w:t>
      </w:r>
    </w:p>
    <w:p w:rsidR="00725445" w:rsidRDefault="00B7375A">
      <w:pPr>
        <w:pStyle w:val="a3"/>
        <w:tabs>
          <w:tab w:val="left" w:pos="1670"/>
          <w:tab w:val="left" w:pos="1994"/>
          <w:tab w:val="left" w:pos="2228"/>
          <w:tab w:val="left" w:pos="2559"/>
          <w:tab w:val="left" w:pos="3058"/>
          <w:tab w:val="left" w:pos="3294"/>
          <w:tab w:val="left" w:pos="3569"/>
          <w:tab w:val="left" w:pos="3630"/>
          <w:tab w:val="left" w:pos="4015"/>
          <w:tab w:val="left" w:pos="4258"/>
          <w:tab w:val="left" w:pos="4659"/>
          <w:tab w:val="left" w:pos="5011"/>
          <w:tab w:val="left" w:pos="5351"/>
          <w:tab w:val="left" w:pos="5494"/>
          <w:tab w:val="left" w:pos="5682"/>
          <w:tab w:val="left" w:pos="6449"/>
          <w:tab w:val="left" w:pos="7117"/>
        </w:tabs>
        <w:spacing w:before="20"/>
        <w:ind w:left="527" w:right="237" w:firstLine="708"/>
      </w:pPr>
      <w:r w:rsidRPr="00B7375A">
        <w:pict>
          <v:group id="_x0000_s1069" style="position:absolute;left:0;text-align:left;margin-left:40.95pt;margin-top:-.55pt;width:531.8pt;height:500pt;z-index:-34408;mso-position-horizontal-relative:page" coordorigin="819,-11" coordsize="10636,10000">
            <v:group id="_x0000_s1082" style="position:absolute;left:830;top:11;width:2794;height:2" coordorigin="830,11" coordsize="2794,2">
              <v:shape id="_x0000_s1083" style="position:absolute;left:830;top:11;width:2794;height:2" coordorigin="830,11" coordsize="2794,0" path="m830,11r2794,e" filled="f" strokecolor="#00007f" strokeweight="1.1pt">
                <v:path arrowok="t"/>
              </v:shape>
            </v:group>
            <v:group id="_x0000_s1080" style="position:absolute;left:3602;top:11;width:7842;height:2" coordorigin="3602,11" coordsize="7842,2">
              <v:shape id="_x0000_s1081" style="position:absolute;left:3602;top:11;width:7842;height:2" coordorigin="3602,11" coordsize="7842,0" path="m3602,11r7842,e" filled="f" strokecolor="#00007f" strokeweight="1.1pt">
                <v:path arrowok="t"/>
              </v:shape>
            </v:group>
            <v:group id="_x0000_s1078" style="position:absolute;left:830;top:9967;width:2794;height:2" coordorigin="830,9967" coordsize="2794,2">
              <v:shape id="_x0000_s1079" style="position:absolute;left:830;top:9967;width:2794;height:2" coordorigin="830,9967" coordsize="2794,0" path="m830,9967r2794,e" filled="f" strokecolor="#00007f" strokeweight="1.1pt">
                <v:path arrowok="t"/>
              </v:shape>
            </v:group>
            <v:group id="_x0000_s1076" style="position:absolute;left:3602;top:9967;width:7842;height:2" coordorigin="3602,9967" coordsize="7842,2">
              <v:shape id="_x0000_s1077" style="position:absolute;left:3602;top:9967;width:7842;height:2" coordorigin="3602,9967" coordsize="7842,0" path="m3602,9967r7842,e" filled="f" strokecolor="#00007f" strokeweight="1.1pt">
                <v:path arrowok="t"/>
              </v:shape>
            </v:group>
            <v:group id="_x0000_s1074" style="position:absolute;left:841;width:2;height:9978" coordorigin="841" coordsize="2,9978">
              <v:shape id="_x0000_s1075" style="position:absolute;left:841;width:2;height:9978" coordorigin="841" coordsize="0,9978" path="m841,r,9978e" filled="f" strokecolor="#00007f" strokeweight="1.1pt">
                <v:path arrowok="t"/>
              </v:shape>
            </v:group>
            <v:group id="_x0000_s1072" style="position:absolute;left:3613;top:10;width:2;height:9956" coordorigin="3613,10" coordsize="2,9956">
              <v:shape id="_x0000_s1073" style="position:absolute;left:3613;top:10;width:2;height:9956" coordorigin="3613,10" coordsize="0,9956" path="m3613,10r,9956e" filled="f" strokecolor="#00007f" strokeweight="1.1pt">
                <v:path arrowok="t"/>
              </v:shape>
            </v:group>
            <v:group id="_x0000_s1070" style="position:absolute;left:11433;width:2;height:9978" coordorigin="11433" coordsize="2,9978">
              <v:shape id="_x0000_s1071" style="position:absolute;left:11433;width:2;height:9978" coordorigin="11433" coordsize="0,9978" path="m11433,r,9978e" filled="f" strokecolor="#00007f" strokeweight="1.1pt">
                <v:path arrowok="t"/>
              </v:shape>
            </v:group>
            <w10:wrap anchorx="page"/>
          </v:group>
        </w:pict>
      </w:r>
      <w:r w:rsidR="00847934" w:rsidRPr="00847934">
        <w:rPr>
          <w:lang w:val="ru-RU"/>
        </w:rPr>
        <w:t>Методическая работа – часть системы непрерывного образования, ориентированная</w:t>
      </w:r>
      <w:r w:rsidR="00847934" w:rsidRPr="00847934">
        <w:rPr>
          <w:lang w:val="ru-RU"/>
        </w:rPr>
        <w:tab/>
        <w:t>на</w:t>
      </w:r>
      <w:r w:rsidR="00847934" w:rsidRPr="00847934">
        <w:rPr>
          <w:lang w:val="ru-RU"/>
        </w:rPr>
        <w:tab/>
        <w:t>освоение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педагогами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содержания</w:t>
      </w:r>
      <w:r w:rsidR="00847934" w:rsidRPr="00847934">
        <w:rPr>
          <w:lang w:val="ru-RU"/>
        </w:rPr>
        <w:tab/>
        <w:t xml:space="preserve">основной общеобразовательной программы </w:t>
      </w:r>
      <w:r w:rsidR="00847934" w:rsidRPr="00847934">
        <w:rPr>
          <w:spacing w:val="-3"/>
          <w:lang w:val="ru-RU"/>
        </w:rPr>
        <w:t xml:space="preserve">дошкольного </w:t>
      </w:r>
      <w:r w:rsidR="00847934" w:rsidRPr="00847934">
        <w:rPr>
          <w:lang w:val="ru-RU"/>
        </w:rPr>
        <w:t xml:space="preserve">образования; достижений </w:t>
      </w:r>
      <w:r w:rsidR="00847934" w:rsidRPr="00847934">
        <w:rPr>
          <w:spacing w:val="-4"/>
          <w:lang w:val="ru-RU"/>
        </w:rPr>
        <w:t>науки</w:t>
      </w:r>
      <w:r w:rsidR="00847934" w:rsidRPr="00847934">
        <w:rPr>
          <w:spacing w:val="52"/>
          <w:lang w:val="ru-RU"/>
        </w:rPr>
        <w:t xml:space="preserve"> </w:t>
      </w:r>
      <w:r w:rsidR="00847934" w:rsidRPr="00847934">
        <w:rPr>
          <w:lang w:val="ru-RU"/>
        </w:rPr>
        <w:t xml:space="preserve">и передового </w:t>
      </w:r>
      <w:r w:rsidR="00847934" w:rsidRPr="00847934">
        <w:rPr>
          <w:spacing w:val="-3"/>
          <w:lang w:val="ru-RU"/>
        </w:rPr>
        <w:t xml:space="preserve">педагогического </w:t>
      </w:r>
      <w:r w:rsidR="00847934" w:rsidRPr="00847934">
        <w:rPr>
          <w:lang w:val="ru-RU"/>
        </w:rPr>
        <w:t xml:space="preserve">опыта, </w:t>
      </w:r>
      <w:r w:rsidR="00847934" w:rsidRPr="00847934">
        <w:rPr>
          <w:spacing w:val="-3"/>
          <w:lang w:val="ru-RU"/>
        </w:rPr>
        <w:t xml:space="preserve">методов </w:t>
      </w:r>
      <w:r w:rsidR="00847934" w:rsidRPr="00847934">
        <w:rPr>
          <w:lang w:val="ru-RU"/>
        </w:rPr>
        <w:t>воспитания и образования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детей,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обеспечивающих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реализацию</w:t>
      </w:r>
      <w:r w:rsidR="00847934" w:rsidRPr="00847934">
        <w:rPr>
          <w:lang w:val="ru-RU"/>
        </w:rPr>
        <w:tab/>
        <w:t xml:space="preserve">основной общеобразовательной программы </w:t>
      </w:r>
      <w:r w:rsidR="00847934" w:rsidRPr="00847934">
        <w:rPr>
          <w:spacing w:val="-3"/>
          <w:lang w:val="ru-RU"/>
        </w:rPr>
        <w:t xml:space="preserve">дошкольного </w:t>
      </w:r>
      <w:r w:rsidR="00847934" w:rsidRPr="00847934">
        <w:rPr>
          <w:lang w:val="ru-RU"/>
        </w:rPr>
        <w:t xml:space="preserve">образования; повышение уровня готовности </w:t>
      </w:r>
      <w:r w:rsidR="00847934" w:rsidRPr="00847934">
        <w:rPr>
          <w:spacing w:val="-3"/>
          <w:lang w:val="ru-RU"/>
        </w:rPr>
        <w:t xml:space="preserve">педагогов </w:t>
      </w:r>
      <w:r w:rsidR="00847934" w:rsidRPr="00847934">
        <w:rPr>
          <w:lang w:val="ru-RU"/>
        </w:rPr>
        <w:t>к организации и ведению образовательного процесса</w:t>
      </w:r>
      <w:r w:rsidR="00847934" w:rsidRPr="00847934">
        <w:rPr>
          <w:lang w:val="ru-RU"/>
        </w:rPr>
        <w:tab/>
        <w:t>в</w:t>
      </w:r>
      <w:r w:rsidR="00847934" w:rsidRPr="00847934">
        <w:rPr>
          <w:lang w:val="ru-RU"/>
        </w:rPr>
        <w:tab/>
        <w:t>современных</w:t>
      </w:r>
      <w:r w:rsidR="00847934" w:rsidRPr="00847934">
        <w:rPr>
          <w:lang w:val="ru-RU"/>
        </w:rPr>
        <w:tab/>
        <w:t>социальных</w:t>
      </w:r>
      <w:r w:rsidR="00847934" w:rsidRPr="00847934">
        <w:rPr>
          <w:lang w:val="ru-RU"/>
        </w:rPr>
        <w:tab/>
        <w:t>и</w:t>
      </w:r>
      <w:r w:rsidR="00847934" w:rsidRPr="00847934">
        <w:rPr>
          <w:lang w:val="ru-RU"/>
        </w:rPr>
        <w:tab/>
        <w:t>экономических</w:t>
      </w:r>
      <w:r w:rsidR="00847934" w:rsidRPr="00847934">
        <w:rPr>
          <w:lang w:val="ru-RU"/>
        </w:rPr>
        <w:tab/>
        <w:t xml:space="preserve">условиях; </w:t>
      </w:r>
      <w:proofErr w:type="gramStart"/>
      <w:r w:rsidR="00847934" w:rsidRPr="00847934">
        <w:rPr>
          <w:lang w:val="ru-RU"/>
        </w:rPr>
        <w:t>содействующая</w:t>
      </w:r>
      <w:proofErr w:type="gramEnd"/>
      <w:r w:rsidR="00847934" w:rsidRPr="00847934">
        <w:rPr>
          <w:lang w:val="ru-RU"/>
        </w:rPr>
        <w:tab/>
        <w:t>развитию</w:t>
      </w:r>
      <w:r w:rsidR="00847934" w:rsidRPr="00847934">
        <w:rPr>
          <w:lang w:val="ru-RU"/>
        </w:rPr>
        <w:tab/>
      </w:r>
      <w:r w:rsidR="00847934" w:rsidRPr="00847934">
        <w:rPr>
          <w:lang w:val="ru-RU"/>
        </w:rPr>
        <w:tab/>
        <w:t>у</w:t>
      </w:r>
      <w:r w:rsidR="00847934" w:rsidRPr="00847934">
        <w:rPr>
          <w:lang w:val="ru-RU"/>
        </w:rPr>
        <w:tab/>
        <w:t>них</w:t>
      </w:r>
      <w:r w:rsidR="00847934" w:rsidRPr="00847934">
        <w:rPr>
          <w:lang w:val="ru-RU"/>
        </w:rPr>
        <w:tab/>
        <w:t>рефлексивного</w:t>
      </w:r>
      <w:r w:rsidR="00847934" w:rsidRPr="00847934">
        <w:rPr>
          <w:lang w:val="ru-RU"/>
        </w:rPr>
        <w:tab/>
      </w:r>
      <w:r w:rsidR="00847934" w:rsidRPr="00847934">
        <w:rPr>
          <w:spacing w:val="-2"/>
          <w:lang w:val="ru-RU"/>
        </w:rPr>
        <w:t xml:space="preserve">педагогического </w:t>
      </w:r>
      <w:r w:rsidR="00847934" w:rsidRPr="00847934">
        <w:rPr>
          <w:lang w:val="ru-RU"/>
        </w:rPr>
        <w:t xml:space="preserve">мышления, включению </w:t>
      </w:r>
      <w:r w:rsidR="00847934" w:rsidRPr="00847934">
        <w:rPr>
          <w:spacing w:val="-3"/>
          <w:lang w:val="ru-RU"/>
        </w:rPr>
        <w:t xml:space="preserve">педагогов </w:t>
      </w:r>
      <w:r w:rsidR="00847934" w:rsidRPr="00847934">
        <w:rPr>
          <w:lang w:val="ru-RU"/>
        </w:rPr>
        <w:t xml:space="preserve">в режим инновационной деятельности. </w:t>
      </w:r>
      <w:proofErr w:type="spellStart"/>
      <w:r w:rsidR="00847934">
        <w:t>Целью</w:t>
      </w:r>
      <w:proofErr w:type="spellEnd"/>
      <w:r w:rsidR="00847934">
        <w:t xml:space="preserve"> </w:t>
      </w:r>
      <w:proofErr w:type="spellStart"/>
      <w:r w:rsidR="00847934">
        <w:t>методической</w:t>
      </w:r>
      <w:proofErr w:type="spellEnd"/>
      <w:r w:rsidR="00847934">
        <w:t xml:space="preserve"> </w:t>
      </w:r>
      <w:proofErr w:type="spellStart"/>
      <w:r w:rsidR="00847934">
        <w:t>работы</w:t>
      </w:r>
      <w:proofErr w:type="spellEnd"/>
      <w:r w:rsidR="00847934">
        <w:t xml:space="preserve"> в </w:t>
      </w:r>
      <w:r w:rsidR="00847934">
        <w:rPr>
          <w:spacing w:val="-4"/>
        </w:rPr>
        <w:t>МБДОУ</w:t>
      </w:r>
      <w:r w:rsidR="00847934">
        <w:rPr>
          <w:spacing w:val="-44"/>
        </w:rPr>
        <w:t xml:space="preserve"> </w:t>
      </w:r>
      <w:proofErr w:type="spellStart"/>
      <w:r w:rsidR="00847934">
        <w:t>является</w:t>
      </w:r>
      <w:proofErr w:type="spellEnd"/>
      <w:r w:rsidR="00847934">
        <w:t>:</w:t>
      </w:r>
    </w:p>
    <w:p w:rsidR="00725445" w:rsidRPr="00847934" w:rsidRDefault="00847934">
      <w:pPr>
        <w:pStyle w:val="a4"/>
        <w:numPr>
          <w:ilvl w:val="1"/>
          <w:numId w:val="21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>Повышение качества воспитательно-образовательного процесса в соответствии с современными</w:t>
      </w:r>
      <w:r w:rsidRPr="0084793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47934">
        <w:rPr>
          <w:rFonts w:ascii="Times New Roman" w:hAnsi="Times New Roman"/>
          <w:sz w:val="24"/>
          <w:lang w:val="ru-RU"/>
        </w:rPr>
        <w:t>тенденциями;</w:t>
      </w:r>
    </w:p>
    <w:p w:rsidR="00725445" w:rsidRPr="00847934" w:rsidRDefault="00847934">
      <w:pPr>
        <w:pStyle w:val="a4"/>
        <w:numPr>
          <w:ilvl w:val="1"/>
          <w:numId w:val="21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 xml:space="preserve">Развитие </w:t>
      </w:r>
      <w:r w:rsidRPr="00847934">
        <w:rPr>
          <w:rFonts w:ascii="Times New Roman" w:hAnsi="Times New Roman"/>
          <w:spacing w:val="-3"/>
          <w:sz w:val="24"/>
          <w:lang w:val="ru-RU"/>
        </w:rPr>
        <w:t xml:space="preserve">творческой </w:t>
      </w:r>
      <w:r w:rsidRPr="00847934">
        <w:rPr>
          <w:rFonts w:ascii="Times New Roman" w:hAnsi="Times New Roman"/>
          <w:sz w:val="24"/>
          <w:lang w:val="ru-RU"/>
        </w:rPr>
        <w:t>индивидуальности, профессионального мастерства</w:t>
      </w:r>
      <w:r w:rsidRPr="0084793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47934">
        <w:rPr>
          <w:rFonts w:ascii="Times New Roman" w:hAnsi="Times New Roman"/>
          <w:spacing w:val="-3"/>
          <w:sz w:val="24"/>
          <w:lang w:val="ru-RU"/>
        </w:rPr>
        <w:t>педагогов.</w:t>
      </w:r>
    </w:p>
    <w:p w:rsidR="00725445" w:rsidRPr="00847934" w:rsidRDefault="00847934">
      <w:pPr>
        <w:pStyle w:val="a3"/>
        <w:ind w:left="527" w:firstLine="360"/>
        <w:rPr>
          <w:lang w:val="ru-RU"/>
        </w:rPr>
      </w:pPr>
      <w:r w:rsidRPr="00847934">
        <w:rPr>
          <w:lang w:val="ru-RU"/>
        </w:rPr>
        <w:t xml:space="preserve">Функциональная деятельность методической </w:t>
      </w:r>
      <w:r w:rsidRPr="00847934">
        <w:rPr>
          <w:spacing w:val="-2"/>
          <w:lang w:val="ru-RU"/>
        </w:rPr>
        <w:t xml:space="preserve">службы </w:t>
      </w:r>
      <w:r w:rsidRPr="00847934">
        <w:rPr>
          <w:lang w:val="ru-RU"/>
        </w:rPr>
        <w:t>выстроена по четырем основным</w:t>
      </w:r>
      <w:r w:rsidRPr="00847934">
        <w:rPr>
          <w:spacing w:val="-17"/>
          <w:lang w:val="ru-RU"/>
        </w:rPr>
        <w:t xml:space="preserve"> </w:t>
      </w:r>
      <w:r w:rsidRPr="00847934">
        <w:rPr>
          <w:lang w:val="ru-RU"/>
        </w:rPr>
        <w:t>направлениям:</w:t>
      </w:r>
    </w:p>
    <w:p w:rsidR="00725445" w:rsidRDefault="00847934">
      <w:pPr>
        <w:pStyle w:val="a4"/>
        <w:numPr>
          <w:ilvl w:val="1"/>
          <w:numId w:val="21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Аналитическая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725445" w:rsidRDefault="00847934">
      <w:pPr>
        <w:pStyle w:val="a4"/>
        <w:numPr>
          <w:ilvl w:val="1"/>
          <w:numId w:val="21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Информационная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725445" w:rsidRDefault="00847934">
      <w:pPr>
        <w:pStyle w:val="a4"/>
        <w:numPr>
          <w:ilvl w:val="1"/>
          <w:numId w:val="21"/>
        </w:numPr>
        <w:tabs>
          <w:tab w:val="left" w:pos="124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Организационно-методическая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</w:t>
      </w:r>
      <w:proofErr w:type="spellEnd"/>
      <w:r>
        <w:rPr>
          <w:rFonts w:ascii="Times New Roman" w:hAnsi="Times New Roman"/>
          <w:sz w:val="24"/>
        </w:rPr>
        <w:t>,</w:t>
      </w:r>
    </w:p>
    <w:p w:rsidR="00725445" w:rsidRPr="00847934" w:rsidRDefault="00847934">
      <w:pPr>
        <w:pStyle w:val="a4"/>
        <w:numPr>
          <w:ilvl w:val="1"/>
          <w:numId w:val="21"/>
        </w:numPr>
        <w:tabs>
          <w:tab w:val="left" w:pos="1248"/>
        </w:tabs>
        <w:ind w:left="528" w:right="3752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pacing w:val="-3"/>
          <w:sz w:val="24"/>
          <w:lang w:val="ru-RU"/>
        </w:rPr>
        <w:t xml:space="preserve">Консультационная </w:t>
      </w:r>
      <w:r w:rsidRPr="00847934">
        <w:rPr>
          <w:rFonts w:ascii="Times New Roman" w:hAnsi="Times New Roman"/>
          <w:sz w:val="24"/>
          <w:lang w:val="ru-RU"/>
        </w:rPr>
        <w:t xml:space="preserve">деятельность. </w:t>
      </w:r>
      <w:r w:rsidRPr="00847934">
        <w:rPr>
          <w:rFonts w:ascii="Times New Roman" w:hAnsi="Times New Roman"/>
          <w:spacing w:val="-3"/>
          <w:sz w:val="24"/>
          <w:lang w:val="ru-RU"/>
        </w:rPr>
        <w:t xml:space="preserve">Задачи </w:t>
      </w:r>
      <w:r w:rsidRPr="00847934">
        <w:rPr>
          <w:rFonts w:ascii="Times New Roman" w:hAnsi="Times New Roman"/>
          <w:sz w:val="24"/>
          <w:lang w:val="ru-RU"/>
        </w:rPr>
        <w:t>методической</w:t>
      </w:r>
      <w:r w:rsidRPr="0084793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47934">
        <w:rPr>
          <w:rFonts w:ascii="Times New Roman" w:hAnsi="Times New Roman"/>
          <w:sz w:val="24"/>
          <w:lang w:val="ru-RU"/>
        </w:rPr>
        <w:t>работы:</w:t>
      </w:r>
    </w:p>
    <w:p w:rsidR="00725445" w:rsidRPr="00847934" w:rsidRDefault="00847934">
      <w:pPr>
        <w:pStyle w:val="a4"/>
        <w:numPr>
          <w:ilvl w:val="0"/>
          <w:numId w:val="9"/>
        </w:numPr>
        <w:tabs>
          <w:tab w:val="left" w:pos="1248"/>
        </w:tabs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 xml:space="preserve">Диагностика состояния </w:t>
      </w:r>
      <w:r w:rsidRPr="00847934">
        <w:rPr>
          <w:rFonts w:ascii="Times New Roman" w:hAnsi="Times New Roman"/>
          <w:spacing w:val="-3"/>
          <w:sz w:val="24"/>
          <w:lang w:val="ru-RU"/>
        </w:rPr>
        <w:t xml:space="preserve">методического </w:t>
      </w:r>
      <w:r w:rsidRPr="00847934">
        <w:rPr>
          <w:rFonts w:ascii="Times New Roman" w:hAnsi="Times New Roman"/>
          <w:sz w:val="24"/>
          <w:lang w:val="ru-RU"/>
        </w:rPr>
        <w:t>обеспечения и качества воспитательно-образовательного процесса в</w:t>
      </w:r>
      <w:r w:rsidRPr="0084793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47934">
        <w:rPr>
          <w:rFonts w:ascii="Times New Roman" w:hAnsi="Times New Roman"/>
          <w:spacing w:val="-10"/>
          <w:sz w:val="24"/>
          <w:lang w:val="ru-RU"/>
        </w:rPr>
        <w:t>ДОУ.</w:t>
      </w:r>
    </w:p>
    <w:p w:rsidR="00725445" w:rsidRPr="00847934" w:rsidRDefault="00847934">
      <w:pPr>
        <w:pStyle w:val="a4"/>
        <w:numPr>
          <w:ilvl w:val="0"/>
          <w:numId w:val="9"/>
        </w:numPr>
        <w:tabs>
          <w:tab w:val="left" w:pos="1248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>Повышение уровня воспитательно-образовательной работы и ее конкретных</w:t>
      </w:r>
      <w:r w:rsidRPr="0084793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47934">
        <w:rPr>
          <w:rFonts w:ascii="Times New Roman" w:hAnsi="Times New Roman"/>
          <w:spacing w:val="-3"/>
          <w:sz w:val="24"/>
          <w:lang w:val="ru-RU"/>
        </w:rPr>
        <w:t>результатов.</w:t>
      </w:r>
    </w:p>
    <w:p w:rsidR="00725445" w:rsidRPr="00847934" w:rsidRDefault="00847934">
      <w:pPr>
        <w:pStyle w:val="a4"/>
        <w:numPr>
          <w:ilvl w:val="0"/>
          <w:numId w:val="9"/>
        </w:numPr>
        <w:tabs>
          <w:tab w:val="left" w:pos="1248"/>
        </w:tabs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 xml:space="preserve">Повышение профессиональной ориентированности </w:t>
      </w:r>
      <w:r w:rsidRPr="00847934">
        <w:rPr>
          <w:rFonts w:ascii="Times New Roman" w:hAnsi="Times New Roman"/>
          <w:spacing w:val="-3"/>
          <w:sz w:val="24"/>
          <w:lang w:val="ru-RU"/>
        </w:rPr>
        <w:t xml:space="preserve">педагогов </w:t>
      </w:r>
      <w:r w:rsidRPr="00847934">
        <w:rPr>
          <w:rFonts w:ascii="Times New Roman" w:hAnsi="Times New Roman"/>
          <w:sz w:val="24"/>
          <w:lang w:val="ru-RU"/>
        </w:rPr>
        <w:t xml:space="preserve">в новейших технологиях, лично-ориентированных и индивидуализированных </w:t>
      </w:r>
      <w:r w:rsidRPr="00847934">
        <w:rPr>
          <w:rFonts w:ascii="Times New Roman" w:hAnsi="Times New Roman"/>
          <w:spacing w:val="-4"/>
          <w:sz w:val="24"/>
          <w:lang w:val="ru-RU"/>
        </w:rPr>
        <w:t>подходах,</w:t>
      </w:r>
      <w:r w:rsidRPr="0084793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847934">
        <w:rPr>
          <w:rFonts w:ascii="Times New Roman" w:hAnsi="Times New Roman"/>
          <w:spacing w:val="-4"/>
          <w:sz w:val="24"/>
          <w:lang w:val="ru-RU"/>
        </w:rPr>
        <w:t>необходимых</w:t>
      </w:r>
      <w:r w:rsidRPr="0084793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847934">
        <w:rPr>
          <w:rFonts w:ascii="Times New Roman" w:hAnsi="Times New Roman"/>
          <w:sz w:val="24"/>
          <w:lang w:val="ru-RU"/>
        </w:rPr>
        <w:t xml:space="preserve">для качественной организации педагогического процесса в </w:t>
      </w:r>
      <w:r w:rsidRPr="00847934">
        <w:rPr>
          <w:rFonts w:ascii="Times New Roman" w:hAnsi="Times New Roman"/>
          <w:spacing w:val="-3"/>
          <w:sz w:val="24"/>
          <w:lang w:val="ru-RU"/>
        </w:rPr>
        <w:t>дошкольном</w:t>
      </w:r>
      <w:r w:rsidRPr="0084793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47934">
        <w:rPr>
          <w:rFonts w:ascii="Times New Roman" w:hAnsi="Times New Roman"/>
          <w:sz w:val="24"/>
          <w:lang w:val="ru-RU"/>
        </w:rPr>
        <w:t>учреждении.</w:t>
      </w:r>
    </w:p>
    <w:p w:rsidR="00725445" w:rsidRPr="00847934" w:rsidRDefault="00847934">
      <w:pPr>
        <w:pStyle w:val="a4"/>
        <w:numPr>
          <w:ilvl w:val="0"/>
          <w:numId w:val="9"/>
        </w:numPr>
        <w:tabs>
          <w:tab w:val="left" w:pos="1248"/>
        </w:tabs>
        <w:ind w:right="2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 xml:space="preserve">Развитие у </w:t>
      </w:r>
      <w:r w:rsidRPr="00847934">
        <w:rPr>
          <w:rFonts w:ascii="Times New Roman" w:hAnsi="Times New Roman"/>
          <w:spacing w:val="-3"/>
          <w:sz w:val="24"/>
          <w:lang w:val="ru-RU"/>
        </w:rPr>
        <w:t xml:space="preserve">педагогов </w:t>
      </w:r>
      <w:r w:rsidRPr="00847934">
        <w:rPr>
          <w:rFonts w:ascii="Times New Roman" w:hAnsi="Times New Roman"/>
          <w:sz w:val="24"/>
          <w:lang w:val="ru-RU"/>
        </w:rPr>
        <w:t>потребности в профессиональном росте, в творческой самореализации путем включения каждого педагога в исследовательскую</w:t>
      </w:r>
      <w:r w:rsidRPr="0084793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847934">
        <w:rPr>
          <w:rFonts w:ascii="Times New Roman" w:hAnsi="Times New Roman"/>
          <w:sz w:val="24"/>
          <w:lang w:val="ru-RU"/>
        </w:rPr>
        <w:t>деятельность.</w:t>
      </w:r>
    </w:p>
    <w:p w:rsidR="00725445" w:rsidRPr="00847934" w:rsidRDefault="00847934">
      <w:pPr>
        <w:pStyle w:val="a4"/>
        <w:numPr>
          <w:ilvl w:val="0"/>
          <w:numId w:val="9"/>
        </w:numPr>
        <w:tabs>
          <w:tab w:val="left" w:pos="1248"/>
        </w:tabs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934">
        <w:rPr>
          <w:rFonts w:ascii="Times New Roman" w:hAnsi="Times New Roman"/>
          <w:sz w:val="24"/>
          <w:lang w:val="ru-RU"/>
        </w:rPr>
        <w:t>Обобщение и распространение результативности педагогического опыта.</w:t>
      </w:r>
    </w:p>
    <w:p w:rsidR="00725445" w:rsidRPr="00847934" w:rsidRDefault="007254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847934">
          <w:type w:val="continuous"/>
          <w:pgSz w:w="11900" w:h="16840"/>
          <w:pgMar w:top="1100" w:right="340" w:bottom="280" w:left="700" w:header="720" w:footer="720" w:gutter="0"/>
          <w:cols w:num="2" w:space="720" w:equalWidth="0">
            <w:col w:w="2350" w:space="144"/>
            <w:col w:w="8366"/>
          </w:cols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772"/>
        <w:gridCol w:w="7820"/>
      </w:tblGrid>
      <w:tr w:rsidR="00725445">
        <w:trPr>
          <w:trHeight w:hRule="exact" w:val="8300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725445">
            <w:pPr>
              <w:rPr>
                <w:lang w:val="ru-RU"/>
              </w:rPr>
            </w:pP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818" w:right="9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6. Обеспечение взаимодействия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 семьей и социумом для полноценного развития</w:t>
            </w:r>
            <w:r w:rsidRPr="0084793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дошкольников.</w:t>
            </w:r>
          </w:p>
          <w:p w:rsidR="00725445" w:rsidRPr="00847934" w:rsidRDefault="00847934">
            <w:pPr>
              <w:pStyle w:val="TableParagraph"/>
              <w:ind w:left="98" w:right="90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Все формы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методической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работы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направлены на выполнение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задач,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сформулированных в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Уставе,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ООП и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годовом</w:t>
            </w:r>
            <w:r w:rsidRPr="0084793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плане.</w:t>
            </w:r>
          </w:p>
          <w:p w:rsidR="00725445" w:rsidRPr="00847934" w:rsidRDefault="00847934">
            <w:pPr>
              <w:pStyle w:val="TableParagraph"/>
              <w:ind w:left="98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Обязательными в системе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методической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работы с кадрами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являются:</w:t>
            </w:r>
          </w:p>
          <w:p w:rsidR="00725445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семинары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семинары-практикумы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мастер-классы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тренинги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right="137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практические занятия, направленные на решение наиболее актуальных проблем воспитания и обучения детей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возраста,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конкурсы,</w:t>
            </w:r>
          </w:p>
          <w:p w:rsidR="00725445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аукцион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идей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8"/>
              </w:numPr>
              <w:tabs>
                <w:tab w:val="left" w:pos="594"/>
              </w:tabs>
              <w:ind w:left="59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просмотры открытых занятий и</w:t>
            </w:r>
            <w:r w:rsidRPr="0084793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др.</w:t>
            </w:r>
          </w:p>
          <w:p w:rsidR="00725445" w:rsidRPr="00847934" w:rsidRDefault="00847934">
            <w:pPr>
              <w:pStyle w:val="TableParagraph"/>
              <w:ind w:left="98" w:right="90" w:firstLine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Приоритет отдается активным </w:t>
            </w:r>
            <w:r w:rsidRPr="0084793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методам 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работы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(решению 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проблемных ситуаций,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деловым играм), 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которые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способствуют наибольшему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развитию 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педагогов,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повышают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их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мотивацию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активность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совершенствовании </w:t>
            </w:r>
            <w:r w:rsidRPr="00847934">
              <w:rPr>
                <w:rFonts w:ascii="Times New Roman" w:hAnsi="Times New Roman"/>
                <w:spacing w:val="-7"/>
                <w:sz w:val="24"/>
                <w:lang w:val="ru-RU"/>
              </w:rPr>
              <w:t>педагогической</w:t>
            </w:r>
            <w:r w:rsidRPr="0084793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>культуры.</w:t>
            </w:r>
          </w:p>
          <w:p w:rsidR="00725445" w:rsidRDefault="00847934">
            <w:pPr>
              <w:pStyle w:val="TableParagraph"/>
              <w:ind w:left="98" w:right="10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Важным фактором повышения профессионального уровня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педагогов</w:t>
            </w:r>
            <w:r w:rsidRPr="0084793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является самообразование. Модернизация системы образования, предоставление права выбора вариативных программ 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методов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воспитания и обучения, разработка авторских программ 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методик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хороший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стимул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Результаты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по самообразованию – источник пополнения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методического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кабинета. Это 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конспекты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занятий, планы разнообразных видов деятельности, дидактические игры.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Немаловажную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445">
        <w:trPr>
          <w:trHeight w:hRule="exact" w:val="1676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847934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проводимой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методической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D905D6">
            <w:pPr>
              <w:pStyle w:val="TableParagraph"/>
              <w:spacing w:line="268" w:lineRule="exact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период с 2011 – 2015</w:t>
            </w:r>
            <w:r w:rsidR="00847934" w:rsidRPr="0084793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847934" w:rsidRPr="008479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г.г.:</w:t>
            </w:r>
          </w:p>
          <w:p w:rsidR="00725445" w:rsidRDefault="00847934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ind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педагогов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прошли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курсовую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подготовку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;</w:t>
            </w:r>
          </w:p>
          <w:p w:rsidR="00725445" w:rsidRDefault="0016585A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ind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="00847934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="00847934">
              <w:rPr>
                <w:rFonts w:ascii="Times New Roman" w:hAnsi="Times New Roman"/>
                <w:sz w:val="24"/>
              </w:rPr>
              <w:t>имеют</w:t>
            </w:r>
            <w:proofErr w:type="spellEnd"/>
            <w:r w:rsidR="008479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7934">
              <w:rPr>
                <w:rFonts w:ascii="Times New Roman" w:hAnsi="Times New Roman"/>
                <w:sz w:val="24"/>
              </w:rPr>
              <w:t>квалификационные</w:t>
            </w:r>
            <w:proofErr w:type="spellEnd"/>
            <w:r w:rsidR="0084793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="00847934">
              <w:rPr>
                <w:rFonts w:ascii="Times New Roman" w:hAnsi="Times New Roman"/>
                <w:spacing w:val="-3"/>
                <w:sz w:val="24"/>
              </w:rPr>
              <w:t>категории</w:t>
            </w:r>
            <w:proofErr w:type="spellEnd"/>
            <w:r w:rsidR="00847934">
              <w:rPr>
                <w:rFonts w:ascii="Times New Roman" w:hAnsi="Times New Roman"/>
                <w:spacing w:val="-3"/>
                <w:sz w:val="24"/>
              </w:rPr>
              <w:t>;</w:t>
            </w:r>
          </w:p>
          <w:p w:rsidR="00725445" w:rsidRDefault="00847934">
            <w:pPr>
              <w:pStyle w:val="TableParagraph"/>
              <w:ind w:left="9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Повысился качественный уровень усвоения знаний выпускниками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 основным разделам программы. </w:t>
            </w:r>
            <w:proofErr w:type="spellStart"/>
            <w:r>
              <w:rPr>
                <w:rFonts w:ascii="Times New Roman" w:hAnsi="Times New Roman"/>
                <w:sz w:val="24"/>
              </w:rPr>
              <w:t>Сохраняется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положительная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динамика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подготовки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составляет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95%.</w:t>
            </w:r>
          </w:p>
        </w:tc>
      </w:tr>
      <w:tr w:rsidR="00725445" w:rsidRPr="006B5FD2">
        <w:trPr>
          <w:trHeight w:hRule="exact" w:val="1952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Участие в работе международных, российских, региональных, городских, окружных конференций, семинаров,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совещаний</w:t>
            </w:r>
            <w:proofErr w:type="gramEnd"/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сада являются активными участниками семинаров, постоянно-действующих семинаров, панорам педагогических технологий на муниципальном уровне и региональном</w:t>
            </w:r>
            <w:r w:rsidRPr="00847934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уровнях.</w:t>
            </w:r>
          </w:p>
        </w:tc>
      </w:tr>
      <w:tr w:rsidR="00725445" w:rsidRPr="006B5FD2">
        <w:trPr>
          <w:trHeight w:hRule="exact" w:val="2542"/>
        </w:trPr>
        <w:tc>
          <w:tcPr>
            <w:tcW w:w="2772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педагогов дошкольного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образовательного учреждения</w:t>
            </w:r>
          </w:p>
          <w:p w:rsidR="00725445" w:rsidRPr="00847934" w:rsidRDefault="00847934">
            <w:pPr>
              <w:pStyle w:val="TableParagraph"/>
              <w:ind w:left="98" w:right="8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в инновационной деятельности</w:t>
            </w:r>
          </w:p>
        </w:tc>
        <w:tc>
          <w:tcPr>
            <w:tcW w:w="78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99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человеку.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Всестороннее развитие детей на современном этапе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требует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переосмысления и изменения содержания  и форм работы. Поэтому при проектировании образовательного пространства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определили основные условия,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необходимые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для организации инновационной</w:t>
            </w:r>
            <w:r w:rsidRPr="0084793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деятельности:</w:t>
            </w:r>
          </w:p>
          <w:p w:rsidR="00725445" w:rsidRPr="00847934" w:rsidRDefault="00847934">
            <w:pPr>
              <w:pStyle w:val="TableParagraph"/>
              <w:spacing w:before="15" w:line="244" w:lineRule="auto"/>
              <w:ind w:left="382" w:right="90" w:hanging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w w:val="85"/>
                <w:sz w:val="24"/>
                <w:szCs w:val="24"/>
              </w:rPr>
              <w:t></w:t>
            </w:r>
            <w:r w:rsidRPr="00847934">
              <w:rPr>
                <w:rFonts w:ascii="Calibri" w:eastAsia="Calibri" w:hAnsi="Calibri" w:cs="Calibri"/>
                <w:w w:val="85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кадровые, связанные с подбором и расстановкой специалистов разного профиля;</w:t>
            </w:r>
          </w:p>
        </w:tc>
      </w:tr>
    </w:tbl>
    <w:p w:rsidR="00725445" w:rsidRPr="00847934" w:rsidRDefault="00725445">
      <w:pPr>
        <w:spacing w:line="2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5445" w:rsidRPr="00847934">
          <w:pgSz w:w="11900" w:h="16840"/>
          <w:pgMar w:top="1140" w:right="340" w:bottom="280" w:left="720" w:header="720" w:footer="720" w:gutter="0"/>
          <w:cols w:space="720"/>
        </w:sectPr>
      </w:pPr>
    </w:p>
    <w:p w:rsidR="00725445" w:rsidRDefault="00B7375A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B7375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531.8pt;height:166.1pt;mso-position-horizontal-relative:char;mso-position-vertical-relative:line" coordsize="10636,3322">
            <v:group id="_x0000_s1067" style="position:absolute;left:11;top:22;width:2794;height:2" coordorigin="11,22" coordsize="2794,2">
              <v:shape id="_x0000_s1068" style="position:absolute;left:11;top:22;width:2794;height:2" coordorigin="11,22" coordsize="2794,0" path="m11,22r2794,e" filled="f" strokecolor="#00007f" strokeweight="1.1pt">
                <v:path arrowok="t"/>
              </v:shape>
            </v:group>
            <v:group id="_x0000_s1065" style="position:absolute;left:2783;top:22;width:7842;height:2" coordorigin="2783,22" coordsize="7842,2">
              <v:shape id="_x0000_s1066" style="position:absolute;left:2783;top:22;width:7842;height:2" coordorigin="2783,22" coordsize="7842,0" path="m2783,22r7842,e" filled="f" strokecolor="#00007f" strokeweight="1.1pt">
                <v:path arrowok="t"/>
              </v:shape>
            </v:group>
            <v:group id="_x0000_s1063" style="position:absolute;left:11;top:3300;width:2794;height:2" coordorigin="11,3300" coordsize="2794,2">
              <v:shape id="_x0000_s1064" style="position:absolute;left:11;top:3300;width:2794;height:2" coordorigin="11,3300" coordsize="2794,0" path="m11,3300r2794,e" filled="f" strokecolor="#00007f" strokeweight="1.1pt">
                <v:path arrowok="t"/>
              </v:shape>
            </v:group>
            <v:group id="_x0000_s1061" style="position:absolute;left:2783;top:3300;width:7842;height:2" coordorigin="2783,3300" coordsize="7842,2">
              <v:shape id="_x0000_s1062" style="position:absolute;left:2783;top:3300;width:7842;height:2" coordorigin="2783,3300" coordsize="7842,0" path="m2783,3300r7842,e" filled="f" strokecolor="#00007f" strokeweight="1.1pt">
                <v:path arrowok="t"/>
              </v:shape>
            </v:group>
            <v:group id="_x0000_s1059" style="position:absolute;left:22;top:11;width:2;height:3300" coordorigin="22,11" coordsize="2,3300">
              <v:shape id="_x0000_s1060" style="position:absolute;left:22;top:11;width:2;height:3300" coordorigin="22,11" coordsize="0,3300" path="m22,11r,3300e" filled="f" strokecolor="#00007f" strokeweight="1.1pt">
                <v:path arrowok="t"/>
              </v:shape>
            </v:group>
            <v:group id="_x0000_s1057" style="position:absolute;left:2794;top:21;width:2;height:3278" coordorigin="2794,21" coordsize="2,3278">
              <v:shape id="_x0000_s1058" style="position:absolute;left:2794;top:21;width:2;height:3278" coordorigin="2794,21" coordsize="0,3278" path="m2794,21r,3278e" filled="f" strokecolor="#00007f" strokeweight="1.1pt">
                <v:path arrowok="t"/>
              </v:shape>
            </v:group>
            <v:group id="_x0000_s1044" style="position:absolute;left:10614;top:11;width:2;height:3300" coordorigin="10614,11" coordsize="2,3300">
              <v:shape id="_x0000_s1056" style="position:absolute;left:10614;top:11;width:2;height:3300" coordorigin="10614,11" coordsize="0,3300" path="m10614,11r,3300e" filled="f" strokecolor="#00007f" strokeweight="1.1pt">
                <v:path arrowok="t"/>
              </v:shape>
              <v:shape id="_x0000_s1055" type="#_x0000_t202" style="position:absolute;left:2959;top:89;width:111;height:240" filled="f" stroked="f">
                <v:textbox inset="0,0,0,0">
                  <w:txbxContent>
                    <w:p w:rsidR="003D092B" w:rsidRDefault="003D092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46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</v:shape>
              <v:shape id="_x0000_s1054" type="#_x0000_t202" style="position:absolute;left:3187;top:82;width:4684;height:534" filled="f" stroked="f">
                <v:textbox inset="0,0,0,0">
                  <w:txbxContent>
                    <w:p w:rsidR="003D092B" w:rsidRPr="00847934" w:rsidRDefault="003D092B">
                      <w:pPr>
                        <w:tabs>
                          <w:tab w:val="left" w:pos="3633"/>
                        </w:tabs>
                        <w:spacing w:line="245" w:lineRule="exact"/>
                        <w:ind w:right="-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организационно-педагогические,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ab/>
                      </w:r>
                      <w:r w:rsidRPr="0084793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связанные</w:t>
                      </w:r>
                    </w:p>
                    <w:p w:rsidR="003D092B" w:rsidRPr="00847934" w:rsidRDefault="003D092B">
                      <w:pPr>
                        <w:spacing w:before="18" w:line="271" w:lineRule="exact"/>
                        <w:ind w:right="-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созданию развивающей</w:t>
                      </w:r>
                      <w:r w:rsidRPr="00847934">
                        <w:rPr>
                          <w:rFonts w:ascii="Times New Roman" w:hAnsi="Times New Roman"/>
                          <w:spacing w:val="-24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среды;</w:t>
                      </w:r>
                    </w:p>
                  </w:txbxContent>
                </v:textbox>
              </v:shape>
              <v:shape id="_x0000_s1053" type="#_x0000_t202" style="position:absolute;left:8120;top:82;width:2380;height:240" filled="f" stroked="f">
                <v:textbox inset="0,0,0,0">
                  <w:txbxContent>
                    <w:p w:rsidR="003D092B" w:rsidRDefault="003D092B">
                      <w:pPr>
                        <w:tabs>
                          <w:tab w:val="left" w:pos="351"/>
                          <w:tab w:val="left" w:pos="2131"/>
                        </w:tabs>
                        <w:spacing w:line="240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деятельностью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</w:t>
                      </w:r>
                      <w:proofErr w:type="spellEnd"/>
                    </w:p>
                  </w:txbxContent>
                </v:textbox>
              </v:shape>
              <v:shape id="_x0000_s1052" type="#_x0000_t202" style="position:absolute;left:2959;top:677;width:111;height:1732" filled="f" stroked="f">
                <v:textbox inset="0,0,0,0">
                  <w:txbxContent>
                    <w:p w:rsidR="003D092B" w:rsidRDefault="003D092B">
                      <w:pPr>
                        <w:spacing w:line="25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46"/>
                          <w:sz w:val="24"/>
                          <w:szCs w:val="24"/>
                        </w:rPr>
                        <w:t></w:t>
                      </w:r>
                    </w:p>
                    <w:p w:rsidR="003D092B" w:rsidRDefault="003D092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3D092B" w:rsidRDefault="003D092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46"/>
                          <w:sz w:val="24"/>
                          <w:szCs w:val="24"/>
                        </w:rPr>
                        <w:t></w:t>
                      </w:r>
                    </w:p>
                    <w:p w:rsidR="003D092B" w:rsidRDefault="003D092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3D092B" w:rsidRDefault="003D092B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46"/>
                          <w:sz w:val="24"/>
                          <w:szCs w:val="24"/>
                        </w:rPr>
                        <w:t></w:t>
                      </w:r>
                    </w:p>
                    <w:p w:rsidR="003D092B" w:rsidRDefault="003D092B">
                      <w:pPr>
                        <w:spacing w:before="21" w:line="28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46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</v:shape>
              <v:shape id="_x0000_s1051" type="#_x0000_t202" style="position:absolute;left:3187;top:670;width:7313;height:1418" filled="f" stroked="f">
                <v:textbox inset="0,0,0,0">
                  <w:txbxContent>
                    <w:p w:rsidR="003D092B" w:rsidRPr="00847934" w:rsidRDefault="003D092B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организационно-валеологические</w:t>
                      </w:r>
                      <w:proofErr w:type="spellEnd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,  направленные  на  охрану</w:t>
                      </w:r>
                      <w:r w:rsidRPr="00847934">
                        <w:rPr>
                          <w:rFonts w:ascii="Times New Roman" w:hAnsi="Times New Roman"/>
                          <w:spacing w:val="42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здоровья</w:t>
                      </w:r>
                    </w:p>
                    <w:p w:rsidR="003D092B" w:rsidRPr="00847934" w:rsidRDefault="003D092B">
                      <w:pPr>
                        <w:spacing w:before="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детей и ориентацию их на здоровый образ</w:t>
                      </w:r>
                      <w:r w:rsidRPr="00847934">
                        <w:rPr>
                          <w:rFonts w:ascii="Times New Roman" w:hAnsi="Times New Roman"/>
                          <w:spacing w:val="-19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жизни;</w:t>
                      </w:r>
                    </w:p>
                    <w:p w:rsidR="003D092B" w:rsidRPr="00847934" w:rsidRDefault="003D092B">
                      <w:pPr>
                        <w:spacing w:before="20" w:line="25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психологические,</w:t>
                      </w:r>
                      <w:r w:rsidRPr="00847934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направленные</w:t>
                      </w:r>
                      <w:r w:rsidRPr="00847934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</w:t>
                      </w:r>
                      <w:r w:rsidRPr="00847934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создание</w:t>
                      </w:r>
                      <w:r w:rsidRPr="00847934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благоприятного</w:t>
                      </w:r>
                      <w:r w:rsidRPr="00847934">
                        <w:rPr>
                          <w:rFonts w:ascii="Times New Roman" w:hAnsi="Times New Roman"/>
                          <w:spacing w:val="-12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климата</w:t>
                      </w:r>
                      <w:r w:rsidRPr="00847934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в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коллективе,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условий для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творческой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активности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педагогов;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материально-технические;</w:t>
                      </w:r>
                      <w:proofErr w:type="gramEnd"/>
                    </w:p>
                  </w:txbxContent>
                </v:textbox>
              </v:shape>
              <v:shape id="_x0000_s1050" type="#_x0000_t202" style="position:absolute;left:3187;top:2162;width:2387;height:240" filled="f" stroked="f">
                <v:textbox inset="0,0,0,0">
                  <w:txbxContent>
                    <w:p w:rsidR="003D092B" w:rsidRDefault="003D092B">
                      <w:pPr>
                        <w:spacing w:line="240" w:lineRule="exact"/>
                        <w:ind w:right="-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социально-культурные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,</w:t>
                      </w:r>
                    </w:p>
                  </w:txbxContent>
                </v:textbox>
              </v:shape>
              <v:shape id="_x0000_s1049" type="#_x0000_t202" style="position:absolute;left:6195;top:2162;width:1445;height:240" filled="f" stroked="f">
                <v:textbox inset="0,0,0,0">
                  <w:txbxContent>
                    <w:p w:rsidR="003D092B" w:rsidRDefault="003D092B">
                      <w:pPr>
                        <w:spacing w:line="240" w:lineRule="exact"/>
                        <w:ind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направленные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8" type="#_x0000_t202" style="position:absolute;left:8260;top:2162;width:235;height:240" filled="f" stroked="f">
                <v:textbox inset="0,0,0,0">
                  <w:txbxContent>
                    <w:p w:rsidR="003D092B" w:rsidRDefault="003D092B">
                      <w:pPr>
                        <w:spacing w:line="240" w:lineRule="exact"/>
                        <w:ind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7" type="#_x0000_t202" style="position:absolute;left:3187;top:2456;width:5454;height:240" filled="f" stroked="f">
                <v:textbox inset="0,0,0,0">
                  <w:txbxContent>
                    <w:p w:rsidR="003D092B" w:rsidRDefault="003D092B">
                      <w:pPr>
                        <w:tabs>
                          <w:tab w:val="left" w:pos="2034"/>
                          <w:tab w:val="left" w:pos="3040"/>
                          <w:tab w:val="left" w:pos="3497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содержательных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связей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с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социокультурными</w:t>
                      </w:r>
                      <w:proofErr w:type="spellEnd"/>
                    </w:p>
                  </w:txbxContent>
                </v:textbox>
              </v:shape>
              <v:shape id="_x0000_s1046" type="#_x0000_t202" style="position:absolute;left:8993;top:2162;width:1506;height:534" filled="f" stroked="f">
                <v:textbox inset="0,0,0,0">
                  <w:txbxContent>
                    <w:p w:rsidR="003D092B" w:rsidRDefault="003D092B">
                      <w:pPr>
                        <w:spacing w:line="24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установление</w:t>
                      </w:r>
                      <w:proofErr w:type="spellEnd"/>
                      <w:proofErr w:type="gramEnd"/>
                    </w:p>
                    <w:p w:rsidR="003D092B" w:rsidRDefault="003D092B">
                      <w:pPr>
                        <w:spacing w:before="18" w:line="271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учреждениями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5" type="#_x0000_t202" style="position:absolute;left:2959;top:2732;width:4632;height:542" filled="f" stroked="f">
                <v:textbox inset="0,0,0,0">
                  <w:txbxContent>
                    <w:p w:rsidR="003D092B" w:rsidRPr="00847934" w:rsidRDefault="003D092B">
                      <w:pPr>
                        <w:spacing w:line="245" w:lineRule="exact"/>
                        <w:ind w:left="228" w:righ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микрорайона,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города;</w:t>
                      </w:r>
                    </w:p>
                    <w:p w:rsidR="003D092B" w:rsidRPr="00847934" w:rsidRDefault="003D092B">
                      <w:pPr>
                        <w:spacing w:before="13" w:line="282" w:lineRule="exact"/>
                        <w:ind w:righ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</w:t>
                      </w:r>
                      <w:r w:rsidRPr="00847934">
                        <w:rPr>
                          <w:rFonts w:ascii="Calibri" w:eastAsia="Calibri" w:hAnsi="Calibri" w:cs="Calibri"/>
                          <w:spacing w:val="-2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w:t>административно-правовые</w:t>
                      </w:r>
                      <w:r w:rsidRPr="00847934">
                        <w:rPr>
                          <w:rFonts w:ascii="Times New Roman" w:eastAsia="Times New Roman" w:hAnsi="Times New Roman" w:cs="Times New Roman"/>
                          <w:spacing w:val="-19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847934">
                        <w:rPr>
                          <w:rFonts w:ascii="Times New Roman" w:eastAsia="Times New Roman" w:hAnsi="Times New Roman" w:cs="Times New Roman"/>
                          <w:spacing w:val="-5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w:t>финансовые.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5445" w:rsidRDefault="0072544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</w:t>
      </w:r>
      <w:r w:rsidR="00847934" w:rsidRPr="0016585A">
        <w:rPr>
          <w:rFonts w:ascii="Times New Roman" w:hAnsi="Times New Roman"/>
          <w:sz w:val="24"/>
          <w:lang w:val="ru-RU"/>
        </w:rPr>
        <w:t xml:space="preserve">8. Кадровое обеспечение. </w:t>
      </w:r>
    </w:p>
    <w:p w:rsidR="00725445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 w:rsidR="00847934" w:rsidRPr="0016585A">
        <w:rPr>
          <w:rFonts w:ascii="Times New Roman" w:hAnsi="Times New Roman"/>
          <w:sz w:val="24"/>
          <w:lang w:val="ru-RU"/>
        </w:rPr>
        <w:t>Характеристика педагогического коллектива</w:t>
      </w:r>
    </w:p>
    <w:p w:rsidR="00725445" w:rsidRPr="0016585A" w:rsidRDefault="00725445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</w:t>
      </w:r>
      <w:r w:rsidRPr="0016585A">
        <w:rPr>
          <w:rFonts w:ascii="Times New Roman" w:hAnsi="Times New Roman"/>
          <w:sz w:val="24"/>
          <w:lang w:val="ru-RU"/>
        </w:rPr>
        <w:t>Нал</w:t>
      </w:r>
      <w:r>
        <w:rPr>
          <w:rFonts w:ascii="Times New Roman" w:hAnsi="Times New Roman"/>
          <w:sz w:val="24"/>
          <w:lang w:val="ru-RU"/>
        </w:rPr>
        <w:t xml:space="preserve">ичие квалификационной категории </w:t>
      </w:r>
      <w:r w:rsidRPr="0016585A">
        <w:rPr>
          <w:rFonts w:ascii="Times New Roman" w:hAnsi="Times New Roman"/>
          <w:sz w:val="24"/>
          <w:lang w:val="ru-RU"/>
        </w:rPr>
        <w:t>педагогических работников</w:t>
      </w: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497"/>
        <w:gridCol w:w="1800"/>
        <w:gridCol w:w="1440"/>
        <w:gridCol w:w="1800"/>
      </w:tblGrid>
      <w:tr w:rsidR="0016585A" w:rsidRPr="0016585A" w:rsidTr="0016585A">
        <w:tc>
          <w:tcPr>
            <w:tcW w:w="2931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1497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Высшая </w:t>
            </w:r>
          </w:p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категория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Первая</w:t>
            </w:r>
          </w:p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 категория</w:t>
            </w:r>
          </w:p>
        </w:tc>
        <w:tc>
          <w:tcPr>
            <w:tcW w:w="144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Вторая </w:t>
            </w:r>
          </w:p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категория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</w:p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Занимаемой</w:t>
            </w:r>
          </w:p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должности</w:t>
            </w:r>
          </w:p>
        </w:tc>
      </w:tr>
      <w:tr w:rsidR="0016585A" w:rsidRPr="0016585A" w:rsidTr="0016585A">
        <w:trPr>
          <w:trHeight w:val="347"/>
        </w:trPr>
        <w:tc>
          <w:tcPr>
            <w:tcW w:w="2931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497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36%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30%</w:t>
            </w:r>
          </w:p>
        </w:tc>
        <w:tc>
          <w:tcPr>
            <w:tcW w:w="144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13%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3%</w:t>
            </w:r>
          </w:p>
        </w:tc>
      </w:tr>
      <w:tr w:rsidR="0016585A" w:rsidRPr="0016585A" w:rsidTr="0016585A">
        <w:tc>
          <w:tcPr>
            <w:tcW w:w="2931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497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33%  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56% </w:t>
            </w:r>
          </w:p>
        </w:tc>
        <w:tc>
          <w:tcPr>
            <w:tcW w:w="144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3%</w:t>
            </w:r>
          </w:p>
        </w:tc>
        <w:tc>
          <w:tcPr>
            <w:tcW w:w="1800" w:type="dxa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3%</w:t>
            </w:r>
          </w:p>
        </w:tc>
      </w:tr>
    </w:tbl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</w:t>
      </w:r>
      <w:r w:rsidRPr="0016585A">
        <w:rPr>
          <w:rFonts w:ascii="Times New Roman" w:hAnsi="Times New Roman"/>
          <w:sz w:val="24"/>
          <w:lang w:val="ru-RU"/>
        </w:rPr>
        <w:t>Повышение квалификации педагогических работников</w:t>
      </w:r>
      <w:proofErr w:type="gramStart"/>
      <w:r w:rsidRPr="0016585A"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6585A" w:rsidRPr="0016585A" w:rsidTr="00165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 xml:space="preserve">Краткосрочные курсы </w:t>
            </w:r>
          </w:p>
        </w:tc>
      </w:tr>
      <w:tr w:rsidR="0016585A" w:rsidRPr="0016585A" w:rsidTr="00165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6585A" w:rsidRPr="0016585A" w:rsidTr="00165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7%</w:t>
            </w:r>
          </w:p>
        </w:tc>
      </w:tr>
      <w:tr w:rsidR="0016585A" w:rsidRPr="0016585A" w:rsidTr="001658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23%</w:t>
            </w:r>
          </w:p>
        </w:tc>
      </w:tr>
    </w:tbl>
    <w:p w:rsid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 w:rsidRPr="0016585A">
        <w:rPr>
          <w:rFonts w:ascii="Times New Roman" w:hAnsi="Times New Roman"/>
          <w:sz w:val="24"/>
          <w:lang w:val="ru-RU"/>
        </w:rPr>
        <w:t xml:space="preserve">  Возрастная составляющая педагогического коллектива</w:t>
      </w:r>
      <w:proofErr w:type="gramStart"/>
      <w:r w:rsidRPr="0016585A"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50 и выше</w:t>
            </w: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</w:tr>
    </w:tbl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 w:rsidRPr="0016585A">
        <w:rPr>
          <w:rFonts w:ascii="Times New Roman" w:hAnsi="Times New Roman"/>
          <w:sz w:val="24"/>
          <w:lang w:val="ru-RU"/>
        </w:rPr>
        <w:t xml:space="preserve">       </w:t>
      </w:r>
      <w:r>
        <w:rPr>
          <w:rFonts w:ascii="Times New Roman" w:hAnsi="Times New Roman"/>
          <w:sz w:val="24"/>
          <w:lang w:val="ru-RU"/>
        </w:rPr>
        <w:t xml:space="preserve">         </w:t>
      </w:r>
      <w:r w:rsidRPr="0016585A">
        <w:rPr>
          <w:rFonts w:ascii="Times New Roman" w:hAnsi="Times New Roman"/>
          <w:sz w:val="24"/>
          <w:lang w:val="ru-RU"/>
        </w:rPr>
        <w:t xml:space="preserve"> Характеристика педагогического состава по стажу работы</w:t>
      </w:r>
      <w:proofErr w:type="gramStart"/>
      <w:r w:rsidRPr="0016585A">
        <w:rPr>
          <w:rFonts w:ascii="Times New Roman" w:hAnsi="Times New Roman"/>
          <w:sz w:val="24"/>
          <w:lang w:val="ru-RU"/>
        </w:rPr>
        <w:t xml:space="preserve"> (%)</w:t>
      </w:r>
      <w:proofErr w:type="gramEnd"/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Свыше 15 лет</w:t>
            </w: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</w:tr>
      <w:tr w:rsidR="0016585A" w:rsidRPr="0016585A" w:rsidTr="001658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16585A" w:rsidRDefault="0016585A" w:rsidP="0016585A">
            <w:pPr>
              <w:tabs>
                <w:tab w:val="left" w:pos="3633"/>
              </w:tabs>
              <w:spacing w:line="245" w:lineRule="exact"/>
              <w:ind w:right="-17"/>
              <w:rPr>
                <w:rFonts w:ascii="Times New Roman" w:hAnsi="Times New Roman"/>
                <w:sz w:val="24"/>
                <w:lang w:val="ru-RU"/>
              </w:rPr>
            </w:pPr>
            <w:r w:rsidRPr="0016585A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</w:tr>
    </w:tbl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 w:rsidRPr="0016585A">
        <w:rPr>
          <w:rFonts w:ascii="Times New Roman" w:hAnsi="Times New Roman"/>
          <w:sz w:val="24"/>
          <w:lang w:val="ru-RU"/>
        </w:rPr>
        <w:t>Сведения о награждениях педагогов Почетными грамотами, наградами, званиями</w:t>
      </w:r>
    </w:p>
    <w:p w:rsidR="0016585A" w:rsidRPr="0016585A" w:rsidRDefault="0016585A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  <w:r w:rsidRPr="0016585A">
        <w:rPr>
          <w:rFonts w:ascii="Times New Roman" w:hAnsi="Times New Roman"/>
          <w:sz w:val="24"/>
          <w:lang w:val="ru-RU"/>
        </w:rPr>
        <w:t xml:space="preserve">          20% педагогического состава награждены Почетной грамотой Министерства образования Тверской области.</w:t>
      </w:r>
    </w:p>
    <w:p w:rsidR="00725445" w:rsidRPr="0016585A" w:rsidRDefault="00725445" w:rsidP="0016585A">
      <w:pPr>
        <w:tabs>
          <w:tab w:val="left" w:pos="3633"/>
        </w:tabs>
        <w:spacing w:line="245" w:lineRule="exact"/>
        <w:ind w:right="-17"/>
        <w:rPr>
          <w:rFonts w:ascii="Times New Roman" w:hAnsi="Times New Roman"/>
          <w:sz w:val="24"/>
          <w:lang w:val="ru-RU"/>
        </w:rPr>
      </w:pPr>
    </w:p>
    <w:p w:rsidR="00725445" w:rsidRPr="0016585A" w:rsidRDefault="00725445">
      <w:pPr>
        <w:pStyle w:val="1"/>
        <w:ind w:left="1544" w:firstLine="0"/>
        <w:rPr>
          <w:b w:val="0"/>
          <w:bCs w:val="0"/>
          <w:lang w:val="ru-RU"/>
        </w:rPr>
      </w:pPr>
    </w:p>
    <w:p w:rsidR="00725445" w:rsidRPr="0016585A" w:rsidRDefault="0072544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25445" w:rsidRPr="0016585A" w:rsidRDefault="00725445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25445" w:rsidRPr="00847934" w:rsidRDefault="00847934">
      <w:pPr>
        <w:pStyle w:val="a3"/>
        <w:spacing w:before="69"/>
        <w:ind w:left="1004" w:firstLine="556"/>
        <w:rPr>
          <w:lang w:val="ru-RU"/>
        </w:rPr>
      </w:pPr>
      <w:r w:rsidRPr="00847934">
        <w:rPr>
          <w:lang w:val="ru-RU"/>
        </w:rPr>
        <w:lastRenderedPageBreak/>
        <w:t xml:space="preserve">Все педагоги </w:t>
      </w:r>
      <w:r w:rsidRPr="00847934">
        <w:rPr>
          <w:spacing w:val="-4"/>
          <w:lang w:val="ru-RU"/>
        </w:rPr>
        <w:t xml:space="preserve">проходят </w:t>
      </w:r>
      <w:r w:rsidRPr="00847934">
        <w:rPr>
          <w:lang w:val="ru-RU"/>
        </w:rPr>
        <w:t xml:space="preserve">своевременно курсы повышения квалификации в ГБУ ДПО </w:t>
      </w:r>
      <w:r w:rsidRPr="00847934">
        <w:rPr>
          <w:spacing w:val="-5"/>
          <w:lang w:val="ru-RU"/>
        </w:rPr>
        <w:t>ТОИУУ.</w:t>
      </w:r>
    </w:p>
    <w:p w:rsidR="00725445" w:rsidRPr="00847934" w:rsidRDefault="00847934">
      <w:pPr>
        <w:pStyle w:val="a3"/>
        <w:ind w:left="1004" w:right="507" w:firstLine="396"/>
        <w:jc w:val="both"/>
        <w:rPr>
          <w:lang w:val="ru-RU"/>
        </w:rPr>
      </w:pPr>
      <w:r w:rsidRPr="00847934">
        <w:rPr>
          <w:lang w:val="ru-RU"/>
        </w:rPr>
        <w:t xml:space="preserve">Педагоги </w:t>
      </w:r>
      <w:r w:rsidRPr="00847934">
        <w:rPr>
          <w:spacing w:val="-3"/>
          <w:lang w:val="ru-RU"/>
        </w:rPr>
        <w:t xml:space="preserve">детского </w:t>
      </w:r>
      <w:r w:rsidRPr="00847934">
        <w:rPr>
          <w:lang w:val="ru-RU"/>
        </w:rPr>
        <w:t xml:space="preserve">сада постоянно повышают свой профессиональный уровень, </w:t>
      </w:r>
      <w:r w:rsidRPr="00847934">
        <w:rPr>
          <w:spacing w:val="-4"/>
          <w:lang w:val="ru-RU"/>
        </w:rPr>
        <w:t xml:space="preserve">проходят </w:t>
      </w:r>
      <w:r w:rsidRPr="00847934">
        <w:rPr>
          <w:lang w:val="ru-RU"/>
        </w:rPr>
        <w:t xml:space="preserve">тематические курсы, посещают методические объединения, ПДС, </w:t>
      </w:r>
      <w:r w:rsidRPr="00847934">
        <w:rPr>
          <w:spacing w:val="-3"/>
          <w:lang w:val="ru-RU"/>
        </w:rPr>
        <w:t xml:space="preserve">знакомятся </w:t>
      </w:r>
      <w:r w:rsidRPr="00847934">
        <w:rPr>
          <w:lang w:val="ru-RU"/>
        </w:rPr>
        <w:t xml:space="preserve">с опытом работы своих </w:t>
      </w:r>
      <w:r w:rsidRPr="00847934">
        <w:rPr>
          <w:spacing w:val="-3"/>
          <w:lang w:val="ru-RU"/>
        </w:rPr>
        <w:t xml:space="preserve">коллег </w:t>
      </w:r>
      <w:r w:rsidRPr="00847934">
        <w:rPr>
          <w:lang w:val="ru-RU"/>
        </w:rPr>
        <w:t xml:space="preserve">и других </w:t>
      </w:r>
      <w:r w:rsidRPr="00847934">
        <w:rPr>
          <w:spacing w:val="-3"/>
          <w:lang w:val="ru-RU"/>
        </w:rPr>
        <w:t xml:space="preserve">дошкольных </w:t>
      </w:r>
      <w:r w:rsidRPr="00847934">
        <w:rPr>
          <w:lang w:val="ru-RU"/>
        </w:rPr>
        <w:t>учреждений, делятся своим опытом работы.</w:t>
      </w:r>
    </w:p>
    <w:p w:rsidR="00725445" w:rsidRPr="00847934" w:rsidRDefault="0072544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5445" w:rsidRDefault="00847934">
      <w:pPr>
        <w:pStyle w:val="a3"/>
        <w:ind w:left="1664" w:firstLine="0"/>
      </w:pPr>
      <w:r>
        <w:t xml:space="preserve">9. </w:t>
      </w:r>
      <w:proofErr w:type="spellStart"/>
      <w:r>
        <w:t>Социально-бытовое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>,</w:t>
      </w:r>
      <w:r>
        <w:rPr>
          <w:spacing w:val="-24"/>
        </w:rPr>
        <w:t xml:space="preserve"> </w:t>
      </w:r>
      <w:proofErr w:type="spellStart"/>
      <w:r>
        <w:rPr>
          <w:spacing w:val="-4"/>
        </w:rPr>
        <w:t>сотрудников</w:t>
      </w:r>
      <w:proofErr w:type="spellEnd"/>
    </w:p>
    <w:p w:rsidR="00725445" w:rsidRDefault="00B7375A">
      <w:pPr>
        <w:ind w:left="687"/>
        <w:rPr>
          <w:rFonts w:ascii="Times New Roman" w:eastAsia="Times New Roman" w:hAnsi="Times New Roman" w:cs="Times New Roman"/>
          <w:sz w:val="20"/>
          <w:szCs w:val="20"/>
        </w:rPr>
      </w:pPr>
      <w:r w:rsidRPr="00B7375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85.2pt;height:69pt;mso-position-horizontal-relative:char;mso-position-vertical-relative:line" coordsize="9704,1168">
            <v:group id="_x0000_s1041" style="position:absolute;left:11;top:22;width:2148;height:2" coordorigin="11,22" coordsize="2148,2">
              <v:shape id="_x0000_s1042" style="position:absolute;left:11;top:22;width:2148;height:2" coordorigin="11,22" coordsize="2148,0" path="m11,22r2148,e" filled="f" strokecolor="#00007f" strokeweight="1.1pt">
                <v:path arrowok="t"/>
              </v:shape>
            </v:group>
            <v:group id="_x0000_s1039" style="position:absolute;left:2137;top:22;width:7556;height:2" coordorigin="2137,22" coordsize="7556,2">
              <v:shape id="_x0000_s1040" style="position:absolute;left:2137;top:22;width:7556;height:2" coordorigin="2137,22" coordsize="7556,0" path="m2137,22r7556,e" filled="f" strokecolor="#00007f" strokeweight="1.1pt">
                <v:path arrowok="t"/>
              </v:shape>
            </v:group>
            <v:group id="_x0000_s1037" style="position:absolute;left:11;top:1146;width:2148;height:2" coordorigin="11,1146" coordsize="2148,2">
              <v:shape id="_x0000_s1038" style="position:absolute;left:11;top:1146;width:2148;height:2" coordorigin="11,1146" coordsize="2148,0" path="m11,1146r2148,e" filled="f" strokecolor="#00007f" strokeweight="1.1pt">
                <v:path arrowok="t"/>
              </v:shape>
            </v:group>
            <v:group id="_x0000_s1035" style="position:absolute;left:2137;top:1146;width:7556;height:2" coordorigin="2137,1146" coordsize="7556,2">
              <v:shape id="_x0000_s1036" style="position:absolute;left:2137;top:1146;width:7556;height:2" coordorigin="2137,1146" coordsize="7556,0" path="m2137,1146r7556,e" filled="f" strokecolor="#00007f" strokeweight="1.1pt">
                <v:path arrowok="t"/>
              </v:shape>
            </v:group>
            <v:group id="_x0000_s1033" style="position:absolute;left:22;top:11;width:2;height:1146" coordorigin="22,11" coordsize="2,1146">
              <v:shape id="_x0000_s1034" style="position:absolute;left:22;top:11;width:2;height:1146" coordorigin="22,11" coordsize="0,1146" path="m22,11r,1146e" filled="f" strokecolor="#00007f" strokeweight="1.1pt">
                <v:path arrowok="t"/>
              </v:shape>
            </v:group>
            <v:group id="_x0000_s1031" style="position:absolute;left:2148;top:21;width:2;height:1124" coordorigin="2148,21" coordsize="2,1124">
              <v:shape id="_x0000_s1032" style="position:absolute;left:2148;top:21;width:2;height:1124" coordorigin="2148,21" coordsize="0,1124" path="m2148,21r,1124e" filled="f" strokecolor="#00007f" strokeweight="1.1pt">
                <v:path arrowok="t"/>
              </v:shape>
            </v:group>
            <v:group id="_x0000_s1027" style="position:absolute;left:9682;top:11;width:2;height:1146" coordorigin="9682,11" coordsize="2,1146">
              <v:shape id="_x0000_s1030" style="position:absolute;left:9682;top:11;width:2;height:1146" coordorigin="9682,11" coordsize="0,1146" path="m9682,11r,1146e" filled="f" strokecolor="#00007f" strokeweight="1.1pt">
                <v:path arrowok="t"/>
              </v:shape>
              <v:shape id="_x0000_s1029" type="#_x0000_t202" style="position:absolute;left:22;top:22;width:2126;height:1124" filled="f" stroked="f">
                <v:textbox inset="0,0,0,0">
                  <w:txbxContent>
                    <w:p w:rsidR="003D092B" w:rsidRPr="00847934" w:rsidRDefault="003D092B">
                      <w:pPr>
                        <w:spacing w:before="9"/>
                        <w:ind w:left="109" w:right="1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Медицинское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обслуживание, </w:t>
                      </w:r>
                      <w:proofErr w:type="gramStart"/>
                      <w:r w:rsidRPr="0084793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профилактическая</w:t>
                      </w:r>
                      <w:proofErr w:type="gramEnd"/>
                      <w:r w:rsidRPr="0084793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и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>физкультурно</w:t>
                      </w:r>
                      <w:r w:rsidRPr="00847934">
                        <w:rPr>
                          <w:rFonts w:ascii="Times New Roman" w:hAnsi="Times New Roman"/>
                          <w:spacing w:val="4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-</w:t>
                      </w:r>
                    </w:p>
                  </w:txbxContent>
                </v:textbox>
              </v:shape>
              <v:shape id="_x0000_s1028" type="#_x0000_t202" style="position:absolute;left:2148;top:22;width:7534;height:1124" filled="f" stroked="f">
                <v:textbox inset="0,0,0,0">
                  <w:txbxContent>
                    <w:p w:rsidR="003D092B" w:rsidRPr="00847934" w:rsidRDefault="003D092B">
                      <w:pPr>
                        <w:spacing w:before="9"/>
                        <w:ind w:left="108" w:right="110" w:firstLine="56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Медицинское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обслуживание воспитанников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дошкольного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образовательного учреждения обеспечивает медицинский </w:t>
                      </w:r>
                      <w:proofErr w:type="gramStart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персонал</w:t>
                      </w:r>
                      <w:proofErr w:type="gramEnd"/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для работы </w:t>
                      </w:r>
                      <w:r w:rsidRPr="00847934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которого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Учреждение предоставляет помещение с </w:t>
                      </w:r>
                      <w:r w:rsidRPr="00847934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>необходимыми</w:t>
                      </w:r>
                      <w:r w:rsidRPr="00847934">
                        <w:rPr>
                          <w:rFonts w:ascii="Times New Roman" w:hAnsi="Times New Roman"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84793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условиями.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5445" w:rsidRDefault="00725445">
      <w:pPr>
        <w:rPr>
          <w:rFonts w:ascii="Times New Roman" w:eastAsia="Times New Roman" w:hAnsi="Times New Roman" w:cs="Times New Roman"/>
          <w:sz w:val="20"/>
          <w:szCs w:val="20"/>
        </w:rPr>
        <w:sectPr w:rsidR="00725445">
          <w:pgSz w:w="11900" w:h="16840"/>
          <w:pgMar w:top="1120" w:right="3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126"/>
        <w:gridCol w:w="7534"/>
      </w:tblGrid>
      <w:tr w:rsidR="00725445">
        <w:trPr>
          <w:trHeight w:hRule="exact" w:val="14346"/>
        </w:trPr>
        <w:tc>
          <w:tcPr>
            <w:tcW w:w="212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847934">
            <w:pPr>
              <w:pStyle w:val="TableParagraph"/>
              <w:ind w:left="98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оздоровительная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7534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847934">
            <w:pPr>
              <w:pStyle w:val="TableParagraph"/>
              <w:ind w:left="97" w:right="10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саду имеется медицинский блок,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который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 составу помещений и их площади соответствует санитарным правилам.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Сюда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входит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:</w:t>
            </w:r>
          </w:p>
          <w:p w:rsidR="00725445" w:rsidRDefault="00847934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медицинский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кабинет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процедурный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кабинет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изолятор</w:t>
            </w:r>
            <w:proofErr w:type="spellEnd"/>
          </w:p>
          <w:p w:rsidR="00725445" w:rsidRPr="00847934" w:rsidRDefault="00847934">
            <w:pPr>
              <w:pStyle w:val="TableParagraph"/>
              <w:spacing w:before="21"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Медицинский кабинет оснащен всем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необходимым</w:t>
            </w:r>
            <w:r w:rsidRPr="0084793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оборудованием:</w:t>
            </w:r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line="285" w:lineRule="exac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холодильник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вакцин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938"/>
              </w:tabs>
              <w:spacing w:before="6"/>
              <w:ind w:left="938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облучатель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бактерицидный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шкаф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хранения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лекарственных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средств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аптечка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неотложной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помощи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противопедикулезный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набор</w:t>
            </w:r>
            <w:proofErr w:type="spellEnd"/>
          </w:p>
          <w:p w:rsidR="00725445" w:rsidRPr="00847934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ведра  с  педальной 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крышкой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для  мусора «А» и</w:t>
            </w:r>
            <w:r w:rsidRPr="0084793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«В»</w:t>
            </w:r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ростомер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весы</w:t>
            </w:r>
            <w:proofErr w:type="spellEnd"/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кушетка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динамометр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ручной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детский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4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тонометр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 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манжеткой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фонендоскоп</w:t>
            </w:r>
            <w:proofErr w:type="spellEnd"/>
          </w:p>
          <w:p w:rsidR="00725445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4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лотки</w:t>
            </w:r>
            <w:proofErr w:type="spellEnd"/>
          </w:p>
          <w:p w:rsidR="00725445" w:rsidRPr="00847934" w:rsidRDefault="00847934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</w:tabs>
              <w:spacing w:before="6" w:line="256" w:lineRule="auto"/>
              <w:ind w:right="676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емкость-контейнер для дезинфекции инструментариев и использованных шприцев и</w:t>
            </w:r>
            <w:r w:rsidRPr="0084793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игл</w:t>
            </w:r>
          </w:p>
          <w:p w:rsidR="00725445" w:rsidRPr="00847934" w:rsidRDefault="00847934">
            <w:pPr>
              <w:pStyle w:val="TableParagraph"/>
              <w:tabs>
                <w:tab w:val="left" w:pos="1584"/>
                <w:tab w:val="left" w:pos="3187"/>
                <w:tab w:val="left" w:pos="4526"/>
                <w:tab w:val="left" w:pos="5050"/>
                <w:tab w:val="left" w:pos="6504"/>
              </w:tabs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Основным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источником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состоянии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здоровья</w:t>
            </w:r>
          </w:p>
          <w:p w:rsidR="00725445" w:rsidRPr="00847934" w:rsidRDefault="00847934">
            <w:pPr>
              <w:pStyle w:val="TableParagraph"/>
              <w:tabs>
                <w:tab w:val="left" w:pos="1931"/>
                <w:tab w:val="left" w:pos="2940"/>
                <w:tab w:val="left" w:pos="4358"/>
                <w:tab w:val="left" w:pos="6044"/>
              </w:tabs>
              <w:ind w:left="9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служат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результаты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обязательных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медицинских осмотров.</w:t>
            </w:r>
          </w:p>
          <w:p w:rsidR="00725445" w:rsidRPr="00847934" w:rsidRDefault="00847934">
            <w:pPr>
              <w:pStyle w:val="TableParagraph"/>
              <w:ind w:left="97" w:right="99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санитарно-гигиенических норм, режима и качество питания воспитанников.</w:t>
            </w:r>
          </w:p>
          <w:p w:rsidR="00725445" w:rsidRPr="00847934" w:rsidRDefault="00847934">
            <w:pPr>
              <w:pStyle w:val="TableParagraph"/>
              <w:ind w:left="97" w:right="101" w:firstLine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Проводится профилактика гриппа и ОРВИ. Дети получают витамины,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которые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способствуют правильному течению обменных процессов, оказывают  положительное  влияние  на  состояние  нервной системы, процесс  кроветворения  и  защитных  сил  организма: кислородный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коктейли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(два раза в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год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при отсутствии противопоказаний), витаминизация третьего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блюда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осенне-зимний период. Используются все организованные формы занятий физическими  упражнениями  с  широким  включением  подвижных игр, спортивных упражнений с элементами соревнований, а также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пешеходные 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прогулки,</w:t>
            </w:r>
            <w:r w:rsidRPr="0084793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экскурсии.</w:t>
            </w:r>
          </w:p>
          <w:p w:rsidR="00725445" w:rsidRPr="00847934" w:rsidRDefault="00847934">
            <w:pPr>
              <w:pStyle w:val="TableParagraph"/>
              <w:ind w:left="97" w:right="10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Под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руководством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медицинского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работника проводится физкультурно-оздоровительная работа: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комплекс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закаливающих процедур с использованием природных факторов (солнце, воздух,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вода),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обучение плаванию в бассейне. Закаливание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детского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организма проводится систематически во все времена</w:t>
            </w:r>
            <w:r w:rsidRPr="0084793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года.</w:t>
            </w:r>
          </w:p>
          <w:p w:rsidR="00725445" w:rsidRPr="00847934" w:rsidRDefault="0084793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проводятся следующие оздоровительные</w:t>
            </w:r>
            <w:r w:rsidRPr="00847934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мероприятия:</w:t>
            </w:r>
          </w:p>
          <w:p w:rsidR="00725445" w:rsidRDefault="00847934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Default="00847934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бодрящая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Default="00847934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физкультминутки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</w:p>
        </w:tc>
      </w:tr>
    </w:tbl>
    <w:p w:rsidR="00725445" w:rsidRDefault="00725445">
      <w:pPr>
        <w:rPr>
          <w:rFonts w:ascii="Times New Roman" w:eastAsia="Times New Roman" w:hAnsi="Times New Roman" w:cs="Times New Roman"/>
          <w:sz w:val="24"/>
          <w:szCs w:val="24"/>
        </w:rPr>
        <w:sectPr w:rsidR="00725445">
          <w:pgSz w:w="11900" w:h="16840"/>
          <w:pgMar w:top="1140" w:right="7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126"/>
        <w:gridCol w:w="1680"/>
        <w:gridCol w:w="5854"/>
      </w:tblGrid>
      <w:tr w:rsidR="00725445">
        <w:trPr>
          <w:trHeight w:hRule="exact" w:val="1548"/>
        </w:trPr>
        <w:tc>
          <w:tcPr>
            <w:tcW w:w="212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Default="00725445"/>
        </w:tc>
        <w:tc>
          <w:tcPr>
            <w:tcW w:w="7534" w:type="dxa"/>
            <w:gridSpan w:val="2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</w:tabs>
              <w:spacing w:before="7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физкультурные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занятия (в зале и на</w:t>
            </w:r>
            <w:r w:rsidRPr="0084793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улице),</w:t>
            </w:r>
          </w:p>
          <w:p w:rsidR="00725445" w:rsidRDefault="00847934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1171"/>
                <w:tab w:val="left" w:pos="1746"/>
                <w:tab w:val="left" w:pos="2507"/>
                <w:tab w:val="left" w:pos="4098"/>
                <w:tab w:val="left" w:pos="6163"/>
              </w:tabs>
              <w:spacing w:before="21" w:line="244" w:lineRule="auto"/>
              <w:ind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так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же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дыхательная,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>артикуляционная,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пальчиковая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гимнастики;</w:t>
            </w:r>
          </w:p>
          <w:p w:rsidR="00725445" w:rsidRDefault="00847934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8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воздушные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солнечные</w:t>
            </w:r>
            <w:proofErr w:type="spellEnd"/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ванны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5445">
        <w:trPr>
          <w:trHeight w:hRule="exact" w:val="5450"/>
        </w:trPr>
        <w:tc>
          <w:tcPr>
            <w:tcW w:w="212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tabs>
                <w:tab w:val="left" w:pos="1894"/>
              </w:tabs>
              <w:ind w:left="98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Организация питания воспитанников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ab/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образовательном учреждении</w:t>
            </w:r>
          </w:p>
        </w:tc>
        <w:tc>
          <w:tcPr>
            <w:tcW w:w="7534" w:type="dxa"/>
            <w:gridSpan w:val="2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143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образовательном учреждении организовано 4-х разовое  питание детей на основании 10 дневного</w:t>
            </w:r>
            <w:r w:rsidRPr="0084793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меню</w:t>
            </w:r>
          </w:p>
          <w:p w:rsidR="00725445" w:rsidRPr="00847934" w:rsidRDefault="00847934">
            <w:pPr>
              <w:pStyle w:val="TableParagraph"/>
              <w:ind w:left="97" w:right="373" w:firstLine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В соответствии с требованиями СанПиН 2.4.1.3049-13 интервал между приёмами пищи не превышает 4 часов во всех возрастных группах.</w:t>
            </w:r>
          </w:p>
          <w:p w:rsidR="00725445" w:rsidRPr="00847934" w:rsidRDefault="00847934">
            <w:pPr>
              <w:pStyle w:val="TableParagraph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Питание детей организовано с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учётом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следующих</w:t>
            </w:r>
            <w:r w:rsidRPr="0084793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принципов:</w:t>
            </w:r>
          </w:p>
          <w:p w:rsidR="00725445" w:rsidRDefault="00847934">
            <w:pPr>
              <w:pStyle w:val="TableParagraph"/>
              <w:numPr>
                <w:ilvl w:val="0"/>
                <w:numId w:val="2"/>
              </w:numPr>
              <w:tabs>
                <w:tab w:val="left" w:pos="1598"/>
              </w:tabs>
              <w:spacing w:before="15"/>
              <w:ind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режима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"/>
              </w:numPr>
              <w:tabs>
                <w:tab w:val="left" w:pos="1598"/>
              </w:tabs>
              <w:spacing w:before="19" w:line="244" w:lineRule="auto"/>
              <w:ind w:right="422" w:hanging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калорийность питания, ежедневное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норм потребления</w:t>
            </w:r>
            <w:r w:rsidRPr="00847934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продуктов;</w:t>
            </w:r>
          </w:p>
          <w:p w:rsidR="00725445" w:rsidRDefault="00847934">
            <w:pPr>
              <w:pStyle w:val="TableParagraph"/>
              <w:numPr>
                <w:ilvl w:val="0"/>
                <w:numId w:val="2"/>
              </w:numPr>
              <w:tabs>
                <w:tab w:val="left" w:pos="1598"/>
              </w:tabs>
              <w:spacing w:before="10"/>
              <w:ind w:left="1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приёма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19"/>
              <w:ind w:left="806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индивидуальный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подход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к детям во время</w:t>
            </w:r>
            <w:r w:rsidRPr="0084793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питания;</w:t>
            </w:r>
          </w:p>
          <w:p w:rsidR="00725445" w:rsidRDefault="0084793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1"/>
              <w:ind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правильность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расстановки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мебели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25445" w:rsidRPr="00847934" w:rsidRDefault="00847934">
            <w:pPr>
              <w:pStyle w:val="TableParagraph"/>
              <w:spacing w:before="5"/>
              <w:ind w:left="97" w:right="101" w:firstLine="8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Ежедневно для </w:t>
            </w:r>
            <w:proofErr w:type="gramStart"/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контроля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ДОУ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проводится бракераж и делается запись в журнале бракеража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готовой</w:t>
            </w:r>
            <w:r w:rsidRPr="00847934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продукции.</w:t>
            </w:r>
          </w:p>
          <w:p w:rsidR="00725445" w:rsidRDefault="00847934">
            <w:pPr>
              <w:pStyle w:val="TableParagraph"/>
              <w:ind w:left="9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Оценку качества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готовых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блюд,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кулинарного изделия осуществляет </w:t>
            </w:r>
            <w:proofErr w:type="spellStart"/>
            <w:r w:rsidRPr="00847934">
              <w:rPr>
                <w:rFonts w:ascii="Times New Roman" w:hAnsi="Times New Roman"/>
                <w:sz w:val="24"/>
                <w:lang w:val="ru-RU"/>
              </w:rPr>
              <w:t>бракеражная</w:t>
            </w:r>
            <w:proofErr w:type="spell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комиссия.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готовой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осуществляется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только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контроля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</w:tc>
      </w:tr>
      <w:tr w:rsidR="00725445" w:rsidRPr="006B5FD2">
        <w:trPr>
          <w:trHeight w:hRule="exact" w:val="4068"/>
        </w:trPr>
        <w:tc>
          <w:tcPr>
            <w:tcW w:w="3806" w:type="dxa"/>
            <w:gridSpan w:val="2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Объекты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физической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культуры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</w:t>
            </w:r>
            <w:r w:rsidRPr="0084793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культуре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и лечебн</w:t>
            </w:r>
            <w:proofErr w:type="gramStart"/>
            <w:r w:rsidRPr="00847934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 оздоровительных мероприятий, с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правоустанавливающих документов на пользование данными</w:t>
            </w:r>
            <w:r w:rsidRPr="0084793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объектами</w:t>
            </w:r>
          </w:p>
        </w:tc>
        <w:tc>
          <w:tcPr>
            <w:tcW w:w="5854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7" w:right="105"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дошкольном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образовательном учреждении </w:t>
            </w:r>
            <w:proofErr w:type="gramStart"/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оборудованы</w:t>
            </w:r>
            <w:proofErr w:type="gramEnd"/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физкультурные уголки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во всех возрастных</w:t>
            </w:r>
            <w:r w:rsidRPr="0084793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группах;</w:t>
            </w:r>
          </w:p>
          <w:p w:rsidR="00725445" w:rsidRPr="00847934" w:rsidRDefault="0084793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21"/>
              <w:ind w:left="324" w:hanging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>спортивная  площадка на территории</w:t>
            </w:r>
            <w:r w:rsidRPr="0084793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pacing w:val="-6"/>
                <w:sz w:val="24"/>
                <w:lang w:val="ru-RU"/>
              </w:rPr>
              <w:t>ДОУ;</w:t>
            </w:r>
          </w:p>
          <w:p w:rsidR="00725445" w:rsidRPr="00847934" w:rsidRDefault="0016585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9" w:line="244" w:lineRule="auto"/>
              <w:ind w:right="1434" w:firstLine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7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прогулочных</w:t>
            </w:r>
            <w:proofErr w:type="gramEnd"/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47934" w:rsidRPr="00847934">
              <w:rPr>
                <w:rFonts w:ascii="Times New Roman" w:hAnsi="Times New Roman"/>
                <w:sz w:val="24"/>
                <w:lang w:val="ru-RU"/>
              </w:rPr>
              <w:t xml:space="preserve">участка со спортивным </w:t>
            </w:r>
            <w:r w:rsidR="00847934"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оборудованием.</w:t>
            </w:r>
          </w:p>
          <w:p w:rsidR="00725445" w:rsidRPr="00847934" w:rsidRDefault="00847934">
            <w:pPr>
              <w:pStyle w:val="TableParagraph"/>
              <w:spacing w:before="5"/>
              <w:ind w:left="97" w:right="97" w:firstLine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Данные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объекты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используются для проведения занятий по физической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культуре,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двигательной деятельности детей, спортивных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праздников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развлечений, соревнований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согласно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расписанию,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годового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плана </w:t>
            </w:r>
            <w:proofErr w:type="spell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образовательной работы</w:t>
            </w:r>
            <w:r w:rsidRPr="0084793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МДОУ</w:t>
            </w:r>
          </w:p>
        </w:tc>
      </w:tr>
      <w:tr w:rsidR="00725445" w:rsidRPr="006B5FD2">
        <w:trPr>
          <w:trHeight w:hRule="exact" w:val="2780"/>
        </w:trPr>
        <w:tc>
          <w:tcPr>
            <w:tcW w:w="3806" w:type="dxa"/>
            <w:gridSpan w:val="2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>
            <w:pPr>
              <w:pStyle w:val="TableParagraph"/>
              <w:ind w:left="9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Помещения для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отдыха,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досуга, </w:t>
            </w:r>
            <w:r w:rsidRPr="00847934">
              <w:rPr>
                <w:rFonts w:ascii="Times New Roman" w:hAnsi="Times New Roman"/>
                <w:spacing w:val="-4"/>
                <w:sz w:val="24"/>
                <w:lang w:val="ru-RU"/>
              </w:rPr>
              <w:t>культурных</w:t>
            </w:r>
            <w:r w:rsidRPr="0084793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мероприятий,</w:t>
            </w:r>
          </w:p>
          <w:p w:rsidR="00725445" w:rsidRPr="00847934" w:rsidRDefault="00847934">
            <w:pPr>
              <w:pStyle w:val="TableParagraph"/>
              <w:ind w:left="98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hAnsi="Times New Roman"/>
                <w:sz w:val="24"/>
                <w:lang w:val="ru-RU"/>
              </w:rPr>
              <w:t xml:space="preserve">их использование в соответствии с расписанием организации непосредственной образовательной деятельности и других мероприятий, с </w:t>
            </w:r>
            <w:r w:rsidRPr="0084793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учетом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правоустанавливающих документов на пользование данными</w:t>
            </w:r>
            <w:r w:rsidRPr="0084793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47934">
              <w:rPr>
                <w:rFonts w:ascii="Times New Roman" w:hAnsi="Times New Roman"/>
                <w:sz w:val="24"/>
                <w:lang w:val="ru-RU"/>
              </w:rPr>
              <w:t>объектами.</w:t>
            </w:r>
          </w:p>
        </w:tc>
        <w:tc>
          <w:tcPr>
            <w:tcW w:w="5854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 w:rsidR="00725445" w:rsidRPr="00847934" w:rsidRDefault="00847934" w:rsidP="0016585A">
            <w:pPr>
              <w:pStyle w:val="TableParagraph"/>
              <w:ind w:left="14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Групповые </w:t>
            </w:r>
            <w:r w:rsidR="001658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помещения, зал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кабинет педагога- психолога, используются в соответствии с расписанием организации непосредственной образовательной деятельности и </w:t>
            </w:r>
            <w:r w:rsidRPr="008479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годовым </w:t>
            </w:r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планом </w:t>
            </w:r>
            <w:proofErr w:type="spellStart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47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образовательной работы, составленного на учебный</w:t>
            </w:r>
            <w:r w:rsidRPr="008479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479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год,</w:t>
            </w:r>
          </w:p>
        </w:tc>
      </w:tr>
    </w:tbl>
    <w:p w:rsidR="00847934" w:rsidRPr="00847934" w:rsidRDefault="00847934">
      <w:pPr>
        <w:rPr>
          <w:lang w:val="ru-RU"/>
        </w:rPr>
      </w:pPr>
    </w:p>
    <w:sectPr w:rsidR="00847934" w:rsidRPr="00847934" w:rsidSect="00B7375A">
      <w:pgSz w:w="11900" w:h="16840"/>
      <w:pgMar w:top="1140" w:right="7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5F9"/>
    <w:multiLevelType w:val="hybridMultilevel"/>
    <w:tmpl w:val="8A08BF20"/>
    <w:lvl w:ilvl="0" w:tplc="AFACF43E">
      <w:start w:val="1"/>
      <w:numFmt w:val="bullet"/>
      <w:lvlText w:val=""/>
      <w:lvlJc w:val="left"/>
      <w:pPr>
        <w:ind w:left="268" w:hanging="170"/>
      </w:pPr>
      <w:rPr>
        <w:rFonts w:ascii="Calibri" w:eastAsia="Calibri" w:hAnsi="Calibri" w:hint="default"/>
        <w:w w:val="46"/>
        <w:sz w:val="24"/>
        <w:szCs w:val="24"/>
      </w:rPr>
    </w:lvl>
    <w:lvl w:ilvl="1" w:tplc="715EC5A0">
      <w:start w:val="1"/>
      <w:numFmt w:val="bullet"/>
      <w:lvlText w:val="•"/>
      <w:lvlJc w:val="left"/>
      <w:pPr>
        <w:ind w:left="1013" w:hanging="170"/>
      </w:pPr>
      <w:rPr>
        <w:rFonts w:hint="default"/>
      </w:rPr>
    </w:lvl>
    <w:lvl w:ilvl="2" w:tplc="3BCEC504">
      <w:start w:val="1"/>
      <w:numFmt w:val="bullet"/>
      <w:lvlText w:val="•"/>
      <w:lvlJc w:val="left"/>
      <w:pPr>
        <w:ind w:left="1767" w:hanging="170"/>
      </w:pPr>
      <w:rPr>
        <w:rFonts w:hint="default"/>
      </w:rPr>
    </w:lvl>
    <w:lvl w:ilvl="3" w:tplc="A628E2FE">
      <w:start w:val="1"/>
      <w:numFmt w:val="bullet"/>
      <w:lvlText w:val="•"/>
      <w:lvlJc w:val="left"/>
      <w:pPr>
        <w:ind w:left="2521" w:hanging="170"/>
      </w:pPr>
      <w:rPr>
        <w:rFonts w:hint="default"/>
      </w:rPr>
    </w:lvl>
    <w:lvl w:ilvl="4" w:tplc="A78E7BF2">
      <w:start w:val="1"/>
      <w:numFmt w:val="bullet"/>
      <w:lvlText w:val="•"/>
      <w:lvlJc w:val="left"/>
      <w:pPr>
        <w:ind w:left="3275" w:hanging="170"/>
      </w:pPr>
      <w:rPr>
        <w:rFonts w:hint="default"/>
      </w:rPr>
    </w:lvl>
    <w:lvl w:ilvl="5" w:tplc="8E700020">
      <w:start w:val="1"/>
      <w:numFmt w:val="bullet"/>
      <w:lvlText w:val="•"/>
      <w:lvlJc w:val="left"/>
      <w:pPr>
        <w:ind w:left="4029" w:hanging="170"/>
      </w:pPr>
      <w:rPr>
        <w:rFonts w:hint="default"/>
      </w:rPr>
    </w:lvl>
    <w:lvl w:ilvl="6" w:tplc="4AC28C06">
      <w:start w:val="1"/>
      <w:numFmt w:val="bullet"/>
      <w:lvlText w:val="•"/>
      <w:lvlJc w:val="left"/>
      <w:pPr>
        <w:ind w:left="4782" w:hanging="170"/>
      </w:pPr>
      <w:rPr>
        <w:rFonts w:hint="default"/>
      </w:rPr>
    </w:lvl>
    <w:lvl w:ilvl="7" w:tplc="53B0F820">
      <w:start w:val="1"/>
      <w:numFmt w:val="bullet"/>
      <w:lvlText w:val="•"/>
      <w:lvlJc w:val="left"/>
      <w:pPr>
        <w:ind w:left="5536" w:hanging="170"/>
      </w:pPr>
      <w:rPr>
        <w:rFonts w:hint="default"/>
      </w:rPr>
    </w:lvl>
    <w:lvl w:ilvl="8" w:tplc="8DD4715E">
      <w:start w:val="1"/>
      <w:numFmt w:val="bullet"/>
      <w:lvlText w:val="•"/>
      <w:lvlJc w:val="left"/>
      <w:pPr>
        <w:ind w:left="6290" w:hanging="170"/>
      </w:pPr>
      <w:rPr>
        <w:rFonts w:hint="default"/>
      </w:rPr>
    </w:lvl>
  </w:abstractNum>
  <w:abstractNum w:abstractNumId="1">
    <w:nsid w:val="0BB8404A"/>
    <w:multiLevelType w:val="hybridMultilevel"/>
    <w:tmpl w:val="33721FB0"/>
    <w:lvl w:ilvl="0" w:tplc="ED404846">
      <w:start w:val="1"/>
      <w:numFmt w:val="bullet"/>
      <w:lvlText w:val=""/>
      <w:lvlJc w:val="left"/>
      <w:pPr>
        <w:ind w:left="818" w:hanging="360"/>
      </w:pPr>
      <w:rPr>
        <w:rFonts w:ascii="Symbol" w:eastAsia="Symbol" w:hAnsi="Symbol" w:hint="default"/>
        <w:w w:val="111"/>
        <w:sz w:val="24"/>
        <w:szCs w:val="24"/>
      </w:rPr>
    </w:lvl>
    <w:lvl w:ilvl="1" w:tplc="F912D654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09EE6E4E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0ED8E31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A076788A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B9FA346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6" w:tplc="CA105B26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7" w:tplc="236AFC5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370AFDB2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</w:abstractNum>
  <w:abstractNum w:abstractNumId="2">
    <w:nsid w:val="13B71A44"/>
    <w:multiLevelType w:val="hybridMultilevel"/>
    <w:tmpl w:val="BF246F2A"/>
    <w:lvl w:ilvl="0" w:tplc="17DA45E8">
      <w:start w:val="1"/>
      <w:numFmt w:val="bullet"/>
      <w:lvlText w:val=""/>
      <w:lvlJc w:val="left"/>
      <w:pPr>
        <w:ind w:left="600" w:hanging="480"/>
      </w:pPr>
      <w:rPr>
        <w:rFonts w:ascii="Calibri" w:eastAsia="Calibri" w:hAnsi="Calibri" w:hint="default"/>
        <w:w w:val="46"/>
        <w:sz w:val="24"/>
        <w:szCs w:val="24"/>
      </w:rPr>
    </w:lvl>
    <w:lvl w:ilvl="1" w:tplc="59DE1C50">
      <w:start w:val="1"/>
      <w:numFmt w:val="bullet"/>
      <w:lvlText w:val="•"/>
      <w:lvlJc w:val="left"/>
      <w:pPr>
        <w:ind w:left="1138" w:hanging="480"/>
      </w:pPr>
      <w:rPr>
        <w:rFonts w:hint="default"/>
      </w:rPr>
    </w:lvl>
    <w:lvl w:ilvl="2" w:tplc="9BE2CC22">
      <w:start w:val="1"/>
      <w:numFmt w:val="bullet"/>
      <w:lvlText w:val="•"/>
      <w:lvlJc w:val="left"/>
      <w:pPr>
        <w:ind w:left="1677" w:hanging="480"/>
      </w:pPr>
      <w:rPr>
        <w:rFonts w:hint="default"/>
      </w:rPr>
    </w:lvl>
    <w:lvl w:ilvl="3" w:tplc="A91C18DC">
      <w:start w:val="1"/>
      <w:numFmt w:val="bullet"/>
      <w:lvlText w:val="•"/>
      <w:lvlJc w:val="left"/>
      <w:pPr>
        <w:ind w:left="2215" w:hanging="480"/>
      </w:pPr>
      <w:rPr>
        <w:rFonts w:hint="default"/>
      </w:rPr>
    </w:lvl>
    <w:lvl w:ilvl="4" w:tplc="F3D4C26C">
      <w:start w:val="1"/>
      <w:numFmt w:val="bullet"/>
      <w:lvlText w:val="•"/>
      <w:lvlJc w:val="left"/>
      <w:pPr>
        <w:ind w:left="2754" w:hanging="480"/>
      </w:pPr>
      <w:rPr>
        <w:rFonts w:hint="default"/>
      </w:rPr>
    </w:lvl>
    <w:lvl w:ilvl="5" w:tplc="4A30619A">
      <w:start w:val="1"/>
      <w:numFmt w:val="bullet"/>
      <w:lvlText w:val="•"/>
      <w:lvlJc w:val="left"/>
      <w:pPr>
        <w:ind w:left="3293" w:hanging="480"/>
      </w:pPr>
      <w:rPr>
        <w:rFonts w:hint="default"/>
      </w:rPr>
    </w:lvl>
    <w:lvl w:ilvl="6" w:tplc="B7A6E42C">
      <w:start w:val="1"/>
      <w:numFmt w:val="bullet"/>
      <w:lvlText w:val="•"/>
      <w:lvlJc w:val="left"/>
      <w:pPr>
        <w:ind w:left="3831" w:hanging="480"/>
      </w:pPr>
      <w:rPr>
        <w:rFonts w:hint="default"/>
      </w:rPr>
    </w:lvl>
    <w:lvl w:ilvl="7" w:tplc="F53E1522">
      <w:start w:val="1"/>
      <w:numFmt w:val="bullet"/>
      <w:lvlText w:val="•"/>
      <w:lvlJc w:val="left"/>
      <w:pPr>
        <w:ind w:left="4370" w:hanging="480"/>
      </w:pPr>
      <w:rPr>
        <w:rFonts w:hint="default"/>
      </w:rPr>
    </w:lvl>
    <w:lvl w:ilvl="8" w:tplc="0686A502">
      <w:start w:val="1"/>
      <w:numFmt w:val="bullet"/>
      <w:lvlText w:val="•"/>
      <w:lvlJc w:val="left"/>
      <w:pPr>
        <w:ind w:left="4908" w:hanging="480"/>
      </w:pPr>
      <w:rPr>
        <w:rFonts w:hint="default"/>
      </w:rPr>
    </w:lvl>
  </w:abstractNum>
  <w:abstractNum w:abstractNumId="3">
    <w:nsid w:val="1AF269CB"/>
    <w:multiLevelType w:val="hybridMultilevel"/>
    <w:tmpl w:val="C08080C8"/>
    <w:lvl w:ilvl="0" w:tplc="182CA0C2">
      <w:start w:val="1"/>
      <w:numFmt w:val="bullet"/>
      <w:lvlText w:val=""/>
      <w:lvlJc w:val="left"/>
      <w:pPr>
        <w:ind w:left="330" w:hanging="226"/>
      </w:pPr>
      <w:rPr>
        <w:rFonts w:ascii="Calibri" w:eastAsia="Calibri" w:hAnsi="Calibri" w:hint="default"/>
        <w:w w:val="46"/>
        <w:sz w:val="24"/>
        <w:szCs w:val="24"/>
      </w:rPr>
    </w:lvl>
    <w:lvl w:ilvl="1" w:tplc="D4962870">
      <w:start w:val="1"/>
      <w:numFmt w:val="bullet"/>
      <w:lvlText w:val="•"/>
      <w:lvlJc w:val="left"/>
      <w:pPr>
        <w:ind w:left="1156" w:hanging="226"/>
      </w:pPr>
      <w:rPr>
        <w:rFonts w:hint="default"/>
      </w:rPr>
    </w:lvl>
    <w:lvl w:ilvl="2" w:tplc="DCD44688">
      <w:start w:val="1"/>
      <w:numFmt w:val="bullet"/>
      <w:lvlText w:val="•"/>
      <w:lvlJc w:val="left"/>
      <w:pPr>
        <w:ind w:left="1972" w:hanging="226"/>
      </w:pPr>
      <w:rPr>
        <w:rFonts w:hint="default"/>
      </w:rPr>
    </w:lvl>
    <w:lvl w:ilvl="3" w:tplc="452E7696">
      <w:start w:val="1"/>
      <w:numFmt w:val="bullet"/>
      <w:lvlText w:val="•"/>
      <w:lvlJc w:val="left"/>
      <w:pPr>
        <w:ind w:left="2788" w:hanging="226"/>
      </w:pPr>
      <w:rPr>
        <w:rFonts w:hint="default"/>
      </w:rPr>
    </w:lvl>
    <w:lvl w:ilvl="4" w:tplc="BA3C262C">
      <w:start w:val="1"/>
      <w:numFmt w:val="bullet"/>
      <w:lvlText w:val="•"/>
      <w:lvlJc w:val="left"/>
      <w:pPr>
        <w:ind w:left="3604" w:hanging="226"/>
      </w:pPr>
      <w:rPr>
        <w:rFonts w:hint="default"/>
      </w:rPr>
    </w:lvl>
    <w:lvl w:ilvl="5" w:tplc="B21ED60C">
      <w:start w:val="1"/>
      <w:numFmt w:val="bullet"/>
      <w:lvlText w:val="•"/>
      <w:lvlJc w:val="left"/>
      <w:pPr>
        <w:ind w:left="4421" w:hanging="226"/>
      </w:pPr>
      <w:rPr>
        <w:rFonts w:hint="default"/>
      </w:rPr>
    </w:lvl>
    <w:lvl w:ilvl="6" w:tplc="3D5A1266">
      <w:start w:val="1"/>
      <w:numFmt w:val="bullet"/>
      <w:lvlText w:val="•"/>
      <w:lvlJc w:val="left"/>
      <w:pPr>
        <w:ind w:left="5237" w:hanging="226"/>
      </w:pPr>
      <w:rPr>
        <w:rFonts w:hint="default"/>
      </w:rPr>
    </w:lvl>
    <w:lvl w:ilvl="7" w:tplc="25D47E44">
      <w:start w:val="1"/>
      <w:numFmt w:val="bullet"/>
      <w:lvlText w:val="•"/>
      <w:lvlJc w:val="left"/>
      <w:pPr>
        <w:ind w:left="6053" w:hanging="226"/>
      </w:pPr>
      <w:rPr>
        <w:rFonts w:hint="default"/>
      </w:rPr>
    </w:lvl>
    <w:lvl w:ilvl="8" w:tplc="60B8F26C">
      <w:start w:val="1"/>
      <w:numFmt w:val="bullet"/>
      <w:lvlText w:val="•"/>
      <w:lvlJc w:val="left"/>
      <w:pPr>
        <w:ind w:left="6869" w:hanging="226"/>
      </w:pPr>
      <w:rPr>
        <w:rFonts w:hint="default"/>
      </w:rPr>
    </w:lvl>
  </w:abstractNum>
  <w:abstractNum w:abstractNumId="4">
    <w:nsid w:val="2575427F"/>
    <w:multiLevelType w:val="hybridMultilevel"/>
    <w:tmpl w:val="AD52C9BE"/>
    <w:lvl w:ilvl="0" w:tplc="27960C8C">
      <w:start w:val="1"/>
      <w:numFmt w:val="bullet"/>
      <w:lvlText w:val=""/>
      <w:lvlJc w:val="left"/>
      <w:pPr>
        <w:ind w:left="818" w:hanging="420"/>
      </w:pPr>
      <w:rPr>
        <w:rFonts w:ascii="Symbol" w:eastAsia="Symbol" w:hAnsi="Symbol" w:hint="default"/>
        <w:w w:val="61"/>
        <w:sz w:val="24"/>
        <w:szCs w:val="24"/>
      </w:rPr>
    </w:lvl>
    <w:lvl w:ilvl="1" w:tplc="C88C50B0">
      <w:start w:val="1"/>
      <w:numFmt w:val="bullet"/>
      <w:lvlText w:val="•"/>
      <w:lvlJc w:val="left"/>
      <w:pPr>
        <w:ind w:left="1489" w:hanging="420"/>
      </w:pPr>
      <w:rPr>
        <w:rFonts w:hint="default"/>
      </w:rPr>
    </w:lvl>
    <w:lvl w:ilvl="2" w:tplc="062E7E46">
      <w:start w:val="1"/>
      <w:numFmt w:val="bullet"/>
      <w:lvlText w:val="•"/>
      <w:lvlJc w:val="left"/>
      <w:pPr>
        <w:ind w:left="2158" w:hanging="420"/>
      </w:pPr>
      <w:rPr>
        <w:rFonts w:hint="default"/>
      </w:rPr>
    </w:lvl>
    <w:lvl w:ilvl="3" w:tplc="A4A039CA">
      <w:start w:val="1"/>
      <w:numFmt w:val="bullet"/>
      <w:lvlText w:val="•"/>
      <w:lvlJc w:val="left"/>
      <w:pPr>
        <w:ind w:left="2827" w:hanging="420"/>
      </w:pPr>
      <w:rPr>
        <w:rFonts w:hint="default"/>
      </w:rPr>
    </w:lvl>
    <w:lvl w:ilvl="4" w:tplc="54607F02">
      <w:start w:val="1"/>
      <w:numFmt w:val="bullet"/>
      <w:lvlText w:val="•"/>
      <w:lvlJc w:val="left"/>
      <w:pPr>
        <w:ind w:left="3496" w:hanging="420"/>
      </w:pPr>
      <w:rPr>
        <w:rFonts w:hint="default"/>
      </w:rPr>
    </w:lvl>
    <w:lvl w:ilvl="5" w:tplc="F726EF2C">
      <w:start w:val="1"/>
      <w:numFmt w:val="bullet"/>
      <w:lvlText w:val="•"/>
      <w:lvlJc w:val="left"/>
      <w:pPr>
        <w:ind w:left="4166" w:hanging="420"/>
      </w:pPr>
      <w:rPr>
        <w:rFonts w:hint="default"/>
      </w:rPr>
    </w:lvl>
    <w:lvl w:ilvl="6" w:tplc="1EAAB262">
      <w:start w:val="1"/>
      <w:numFmt w:val="bullet"/>
      <w:lvlText w:val="•"/>
      <w:lvlJc w:val="left"/>
      <w:pPr>
        <w:ind w:left="4835" w:hanging="420"/>
      </w:pPr>
      <w:rPr>
        <w:rFonts w:hint="default"/>
      </w:rPr>
    </w:lvl>
    <w:lvl w:ilvl="7" w:tplc="085CEA90">
      <w:start w:val="1"/>
      <w:numFmt w:val="bullet"/>
      <w:lvlText w:val="•"/>
      <w:lvlJc w:val="left"/>
      <w:pPr>
        <w:ind w:left="5504" w:hanging="420"/>
      </w:pPr>
      <w:rPr>
        <w:rFonts w:hint="default"/>
      </w:rPr>
    </w:lvl>
    <w:lvl w:ilvl="8" w:tplc="4AD2D222">
      <w:start w:val="1"/>
      <w:numFmt w:val="bullet"/>
      <w:lvlText w:val="•"/>
      <w:lvlJc w:val="left"/>
      <w:pPr>
        <w:ind w:left="6173" w:hanging="420"/>
      </w:pPr>
      <w:rPr>
        <w:rFonts w:hint="default"/>
      </w:rPr>
    </w:lvl>
  </w:abstractNum>
  <w:abstractNum w:abstractNumId="5">
    <w:nsid w:val="293649AD"/>
    <w:multiLevelType w:val="hybridMultilevel"/>
    <w:tmpl w:val="78667A52"/>
    <w:lvl w:ilvl="0" w:tplc="1938E51E">
      <w:start w:val="1"/>
      <w:numFmt w:val="bullet"/>
      <w:lvlText w:val="-"/>
      <w:lvlJc w:val="left"/>
      <w:pPr>
        <w:ind w:left="297" w:hanging="14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54B64F94">
      <w:start w:val="1"/>
      <w:numFmt w:val="bullet"/>
      <w:lvlText w:val="•"/>
      <w:lvlJc w:val="left"/>
      <w:pPr>
        <w:ind w:left="1049" w:hanging="140"/>
      </w:pPr>
      <w:rPr>
        <w:rFonts w:hint="default"/>
      </w:rPr>
    </w:lvl>
    <w:lvl w:ilvl="2" w:tplc="59E28B54">
      <w:start w:val="1"/>
      <w:numFmt w:val="bullet"/>
      <w:lvlText w:val="•"/>
      <w:lvlJc w:val="left"/>
      <w:pPr>
        <w:ind w:left="1799" w:hanging="140"/>
      </w:pPr>
      <w:rPr>
        <w:rFonts w:hint="default"/>
      </w:rPr>
    </w:lvl>
    <w:lvl w:ilvl="3" w:tplc="8F4E0E92">
      <w:start w:val="1"/>
      <w:numFmt w:val="bullet"/>
      <w:lvlText w:val="•"/>
      <w:lvlJc w:val="left"/>
      <w:pPr>
        <w:ind w:left="2549" w:hanging="140"/>
      </w:pPr>
      <w:rPr>
        <w:rFonts w:hint="default"/>
      </w:rPr>
    </w:lvl>
    <w:lvl w:ilvl="4" w:tplc="6824C640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5" w:tplc="F8265804">
      <w:start w:val="1"/>
      <w:numFmt w:val="bullet"/>
      <w:lvlText w:val="•"/>
      <w:lvlJc w:val="left"/>
      <w:pPr>
        <w:ind w:left="4049" w:hanging="140"/>
      </w:pPr>
      <w:rPr>
        <w:rFonts w:hint="default"/>
      </w:rPr>
    </w:lvl>
    <w:lvl w:ilvl="6" w:tplc="05B66EF2">
      <w:start w:val="1"/>
      <w:numFmt w:val="bullet"/>
      <w:lvlText w:val="•"/>
      <w:lvlJc w:val="left"/>
      <w:pPr>
        <w:ind w:left="4798" w:hanging="140"/>
      </w:pPr>
      <w:rPr>
        <w:rFonts w:hint="default"/>
      </w:rPr>
    </w:lvl>
    <w:lvl w:ilvl="7" w:tplc="D674BADC">
      <w:start w:val="1"/>
      <w:numFmt w:val="bullet"/>
      <w:lvlText w:val="•"/>
      <w:lvlJc w:val="left"/>
      <w:pPr>
        <w:ind w:left="5548" w:hanging="140"/>
      </w:pPr>
      <w:rPr>
        <w:rFonts w:hint="default"/>
      </w:rPr>
    </w:lvl>
    <w:lvl w:ilvl="8" w:tplc="2E64119A">
      <w:start w:val="1"/>
      <w:numFmt w:val="bullet"/>
      <w:lvlText w:val="•"/>
      <w:lvlJc w:val="left"/>
      <w:pPr>
        <w:ind w:left="6298" w:hanging="140"/>
      </w:pPr>
      <w:rPr>
        <w:rFonts w:hint="default"/>
      </w:rPr>
    </w:lvl>
  </w:abstractNum>
  <w:abstractNum w:abstractNumId="6">
    <w:nsid w:val="2FBA1CFF"/>
    <w:multiLevelType w:val="hybridMultilevel"/>
    <w:tmpl w:val="26643094"/>
    <w:lvl w:ilvl="0" w:tplc="ECC250D0">
      <w:start w:val="1"/>
      <w:numFmt w:val="bullet"/>
      <w:lvlText w:val=""/>
      <w:lvlJc w:val="left"/>
      <w:pPr>
        <w:ind w:left="818" w:hanging="420"/>
      </w:pPr>
      <w:rPr>
        <w:rFonts w:ascii="Calibri" w:eastAsia="Calibri" w:hAnsi="Calibri" w:hint="default"/>
        <w:w w:val="46"/>
        <w:sz w:val="24"/>
        <w:szCs w:val="24"/>
      </w:rPr>
    </w:lvl>
    <w:lvl w:ilvl="1" w:tplc="AB568928">
      <w:start w:val="1"/>
      <w:numFmt w:val="bullet"/>
      <w:lvlText w:val="•"/>
      <w:lvlJc w:val="left"/>
      <w:pPr>
        <w:ind w:left="1489" w:hanging="420"/>
      </w:pPr>
      <w:rPr>
        <w:rFonts w:hint="default"/>
      </w:rPr>
    </w:lvl>
    <w:lvl w:ilvl="2" w:tplc="4628BB3E">
      <w:start w:val="1"/>
      <w:numFmt w:val="bullet"/>
      <w:lvlText w:val="•"/>
      <w:lvlJc w:val="left"/>
      <w:pPr>
        <w:ind w:left="2158" w:hanging="420"/>
      </w:pPr>
      <w:rPr>
        <w:rFonts w:hint="default"/>
      </w:rPr>
    </w:lvl>
    <w:lvl w:ilvl="3" w:tplc="CA8870FE">
      <w:start w:val="1"/>
      <w:numFmt w:val="bullet"/>
      <w:lvlText w:val="•"/>
      <w:lvlJc w:val="left"/>
      <w:pPr>
        <w:ind w:left="2827" w:hanging="420"/>
      </w:pPr>
      <w:rPr>
        <w:rFonts w:hint="default"/>
      </w:rPr>
    </w:lvl>
    <w:lvl w:ilvl="4" w:tplc="55C4AD82">
      <w:start w:val="1"/>
      <w:numFmt w:val="bullet"/>
      <w:lvlText w:val="•"/>
      <w:lvlJc w:val="left"/>
      <w:pPr>
        <w:ind w:left="3496" w:hanging="420"/>
      </w:pPr>
      <w:rPr>
        <w:rFonts w:hint="default"/>
      </w:rPr>
    </w:lvl>
    <w:lvl w:ilvl="5" w:tplc="C16CC4BC">
      <w:start w:val="1"/>
      <w:numFmt w:val="bullet"/>
      <w:lvlText w:val="•"/>
      <w:lvlJc w:val="left"/>
      <w:pPr>
        <w:ind w:left="4166" w:hanging="420"/>
      </w:pPr>
      <w:rPr>
        <w:rFonts w:hint="default"/>
      </w:rPr>
    </w:lvl>
    <w:lvl w:ilvl="6" w:tplc="DB747022">
      <w:start w:val="1"/>
      <w:numFmt w:val="bullet"/>
      <w:lvlText w:val="•"/>
      <w:lvlJc w:val="left"/>
      <w:pPr>
        <w:ind w:left="4835" w:hanging="420"/>
      </w:pPr>
      <w:rPr>
        <w:rFonts w:hint="default"/>
      </w:rPr>
    </w:lvl>
    <w:lvl w:ilvl="7" w:tplc="56B60456">
      <w:start w:val="1"/>
      <w:numFmt w:val="bullet"/>
      <w:lvlText w:val="•"/>
      <w:lvlJc w:val="left"/>
      <w:pPr>
        <w:ind w:left="5504" w:hanging="420"/>
      </w:pPr>
      <w:rPr>
        <w:rFonts w:hint="default"/>
      </w:rPr>
    </w:lvl>
    <w:lvl w:ilvl="8" w:tplc="AA38AE94">
      <w:start w:val="1"/>
      <w:numFmt w:val="bullet"/>
      <w:lvlText w:val="•"/>
      <w:lvlJc w:val="left"/>
      <w:pPr>
        <w:ind w:left="6173" w:hanging="420"/>
      </w:pPr>
      <w:rPr>
        <w:rFonts w:hint="default"/>
      </w:rPr>
    </w:lvl>
  </w:abstractNum>
  <w:abstractNum w:abstractNumId="7">
    <w:nsid w:val="4334754F"/>
    <w:multiLevelType w:val="hybridMultilevel"/>
    <w:tmpl w:val="6DC202F8"/>
    <w:lvl w:ilvl="0" w:tplc="391C44A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6AA014F8">
      <w:start w:val="1"/>
      <w:numFmt w:val="bullet"/>
      <w:lvlText w:val="•"/>
      <w:lvlJc w:val="left"/>
      <w:pPr>
        <w:ind w:left="762" w:hanging="140"/>
      </w:pPr>
      <w:rPr>
        <w:rFonts w:hint="default"/>
      </w:rPr>
    </w:lvl>
    <w:lvl w:ilvl="2" w:tplc="E6B66FCE">
      <w:start w:val="1"/>
      <w:numFmt w:val="bullet"/>
      <w:lvlText w:val="•"/>
      <w:lvlJc w:val="left"/>
      <w:pPr>
        <w:ind w:left="1424" w:hanging="140"/>
      </w:pPr>
      <w:rPr>
        <w:rFonts w:hint="default"/>
      </w:rPr>
    </w:lvl>
    <w:lvl w:ilvl="3" w:tplc="991C332A">
      <w:start w:val="1"/>
      <w:numFmt w:val="bullet"/>
      <w:lvlText w:val="•"/>
      <w:lvlJc w:val="left"/>
      <w:pPr>
        <w:ind w:left="2086" w:hanging="140"/>
      </w:pPr>
      <w:rPr>
        <w:rFonts w:hint="default"/>
      </w:rPr>
    </w:lvl>
    <w:lvl w:ilvl="4" w:tplc="5400E9B4">
      <w:start w:val="1"/>
      <w:numFmt w:val="bullet"/>
      <w:lvlText w:val="•"/>
      <w:lvlJc w:val="left"/>
      <w:pPr>
        <w:ind w:left="2748" w:hanging="140"/>
      </w:pPr>
      <w:rPr>
        <w:rFonts w:hint="default"/>
      </w:rPr>
    </w:lvl>
    <w:lvl w:ilvl="5" w:tplc="30F6A38C">
      <w:start w:val="1"/>
      <w:numFmt w:val="bullet"/>
      <w:lvlText w:val="•"/>
      <w:lvlJc w:val="left"/>
      <w:pPr>
        <w:ind w:left="3410" w:hanging="140"/>
      </w:pPr>
      <w:rPr>
        <w:rFonts w:hint="default"/>
      </w:rPr>
    </w:lvl>
    <w:lvl w:ilvl="6" w:tplc="DBDE5BBC">
      <w:start w:val="1"/>
      <w:numFmt w:val="bullet"/>
      <w:lvlText w:val="•"/>
      <w:lvlJc w:val="left"/>
      <w:pPr>
        <w:ind w:left="4072" w:hanging="140"/>
      </w:pPr>
      <w:rPr>
        <w:rFonts w:hint="default"/>
      </w:rPr>
    </w:lvl>
    <w:lvl w:ilvl="7" w:tplc="99D4D1FE">
      <w:start w:val="1"/>
      <w:numFmt w:val="bullet"/>
      <w:lvlText w:val="•"/>
      <w:lvlJc w:val="left"/>
      <w:pPr>
        <w:ind w:left="4734" w:hanging="140"/>
      </w:pPr>
      <w:rPr>
        <w:rFonts w:hint="default"/>
      </w:rPr>
    </w:lvl>
    <w:lvl w:ilvl="8" w:tplc="9B54930C">
      <w:start w:val="1"/>
      <w:numFmt w:val="bullet"/>
      <w:lvlText w:val="•"/>
      <w:lvlJc w:val="left"/>
      <w:pPr>
        <w:ind w:left="5396" w:hanging="140"/>
      </w:pPr>
      <w:rPr>
        <w:rFonts w:hint="default"/>
      </w:rPr>
    </w:lvl>
  </w:abstractNum>
  <w:abstractNum w:abstractNumId="8">
    <w:nsid w:val="4DEE5DA0"/>
    <w:multiLevelType w:val="hybridMultilevel"/>
    <w:tmpl w:val="25160C58"/>
    <w:lvl w:ilvl="0" w:tplc="C9DC9E18">
      <w:start w:val="1"/>
      <w:numFmt w:val="decimal"/>
      <w:lvlText w:val="%1."/>
      <w:lvlJc w:val="left"/>
      <w:pPr>
        <w:ind w:left="1248" w:hanging="360"/>
        <w:jc w:val="left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78DAE7E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6B365A52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67BE7B4C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9D832F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3592886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4AE4792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35E29F5C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8" w:tplc="18E4542E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</w:abstractNum>
  <w:abstractNum w:abstractNumId="9">
    <w:nsid w:val="50A63CEA"/>
    <w:multiLevelType w:val="hybridMultilevel"/>
    <w:tmpl w:val="39084F7C"/>
    <w:lvl w:ilvl="0" w:tplc="E0C231FE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73A3944">
      <w:start w:val="1"/>
      <w:numFmt w:val="bullet"/>
      <w:lvlText w:val="•"/>
      <w:lvlJc w:val="left"/>
      <w:pPr>
        <w:ind w:left="869" w:hanging="140"/>
      </w:pPr>
      <w:rPr>
        <w:rFonts w:hint="default"/>
      </w:rPr>
    </w:lvl>
    <w:lvl w:ilvl="2" w:tplc="66EE21C0">
      <w:start w:val="1"/>
      <w:numFmt w:val="bullet"/>
      <w:lvlText w:val="•"/>
      <w:lvlJc w:val="left"/>
      <w:pPr>
        <w:ind w:left="1639" w:hanging="140"/>
      </w:pPr>
      <w:rPr>
        <w:rFonts w:hint="default"/>
      </w:rPr>
    </w:lvl>
    <w:lvl w:ilvl="3" w:tplc="48AAFBFE">
      <w:start w:val="1"/>
      <w:numFmt w:val="bullet"/>
      <w:lvlText w:val="•"/>
      <w:lvlJc w:val="left"/>
      <w:pPr>
        <w:ind w:left="2409" w:hanging="140"/>
      </w:pPr>
      <w:rPr>
        <w:rFonts w:hint="default"/>
      </w:rPr>
    </w:lvl>
    <w:lvl w:ilvl="4" w:tplc="EAE27F00">
      <w:start w:val="1"/>
      <w:numFmt w:val="bullet"/>
      <w:lvlText w:val="•"/>
      <w:lvlJc w:val="left"/>
      <w:pPr>
        <w:ind w:left="3179" w:hanging="140"/>
      </w:pPr>
      <w:rPr>
        <w:rFonts w:hint="default"/>
      </w:rPr>
    </w:lvl>
    <w:lvl w:ilvl="5" w:tplc="973ECBEE">
      <w:start w:val="1"/>
      <w:numFmt w:val="bullet"/>
      <w:lvlText w:val="•"/>
      <w:lvlJc w:val="left"/>
      <w:pPr>
        <w:ind w:left="3949" w:hanging="140"/>
      </w:pPr>
      <w:rPr>
        <w:rFonts w:hint="default"/>
      </w:rPr>
    </w:lvl>
    <w:lvl w:ilvl="6" w:tplc="27540AE0">
      <w:start w:val="1"/>
      <w:numFmt w:val="bullet"/>
      <w:lvlText w:val="•"/>
      <w:lvlJc w:val="left"/>
      <w:pPr>
        <w:ind w:left="4718" w:hanging="140"/>
      </w:pPr>
      <w:rPr>
        <w:rFonts w:hint="default"/>
      </w:rPr>
    </w:lvl>
    <w:lvl w:ilvl="7" w:tplc="A9605BB6">
      <w:start w:val="1"/>
      <w:numFmt w:val="bullet"/>
      <w:lvlText w:val="•"/>
      <w:lvlJc w:val="left"/>
      <w:pPr>
        <w:ind w:left="5488" w:hanging="140"/>
      </w:pPr>
      <w:rPr>
        <w:rFonts w:hint="default"/>
      </w:rPr>
    </w:lvl>
    <w:lvl w:ilvl="8" w:tplc="F1E695A6">
      <w:start w:val="1"/>
      <w:numFmt w:val="bullet"/>
      <w:lvlText w:val="•"/>
      <w:lvlJc w:val="left"/>
      <w:pPr>
        <w:ind w:left="6258" w:hanging="140"/>
      </w:pPr>
      <w:rPr>
        <w:rFonts w:hint="default"/>
      </w:rPr>
    </w:lvl>
  </w:abstractNum>
  <w:abstractNum w:abstractNumId="10">
    <w:nsid w:val="534D6DDC"/>
    <w:multiLevelType w:val="hybridMultilevel"/>
    <w:tmpl w:val="DA324EB4"/>
    <w:lvl w:ilvl="0" w:tplc="9FEC9CE2">
      <w:start w:val="1"/>
      <w:numFmt w:val="bullet"/>
      <w:lvlText w:val=""/>
      <w:lvlJc w:val="left"/>
      <w:pPr>
        <w:ind w:left="454" w:hanging="284"/>
      </w:pPr>
      <w:rPr>
        <w:rFonts w:ascii="Calibri" w:eastAsia="Calibri" w:hAnsi="Calibri" w:hint="default"/>
        <w:w w:val="46"/>
        <w:sz w:val="24"/>
        <w:szCs w:val="24"/>
      </w:rPr>
    </w:lvl>
    <w:lvl w:ilvl="1" w:tplc="32E28204">
      <w:start w:val="1"/>
      <w:numFmt w:val="bullet"/>
      <w:lvlText w:val="•"/>
      <w:lvlJc w:val="left"/>
      <w:pPr>
        <w:ind w:left="1012" w:hanging="284"/>
      </w:pPr>
      <w:rPr>
        <w:rFonts w:hint="default"/>
      </w:rPr>
    </w:lvl>
    <w:lvl w:ilvl="2" w:tplc="78F27904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3" w:tplc="15747DF4">
      <w:start w:val="1"/>
      <w:numFmt w:val="bullet"/>
      <w:lvlText w:val="•"/>
      <w:lvlJc w:val="left"/>
      <w:pPr>
        <w:ind w:left="2117" w:hanging="284"/>
      </w:pPr>
      <w:rPr>
        <w:rFonts w:hint="default"/>
      </w:rPr>
    </w:lvl>
    <w:lvl w:ilvl="4" w:tplc="86DC2102">
      <w:start w:val="1"/>
      <w:numFmt w:val="bullet"/>
      <w:lvlText w:val="•"/>
      <w:lvlJc w:val="left"/>
      <w:pPr>
        <w:ind w:left="2670" w:hanging="284"/>
      </w:pPr>
      <w:rPr>
        <w:rFonts w:hint="default"/>
      </w:rPr>
    </w:lvl>
    <w:lvl w:ilvl="5" w:tplc="CB8EAF6C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6" w:tplc="551A1DD4">
      <w:start w:val="1"/>
      <w:numFmt w:val="bullet"/>
      <w:lvlText w:val="•"/>
      <w:lvlJc w:val="left"/>
      <w:pPr>
        <w:ind w:left="3775" w:hanging="284"/>
      </w:pPr>
      <w:rPr>
        <w:rFonts w:hint="default"/>
      </w:rPr>
    </w:lvl>
    <w:lvl w:ilvl="7" w:tplc="A27A96EE">
      <w:start w:val="1"/>
      <w:numFmt w:val="bullet"/>
      <w:lvlText w:val="•"/>
      <w:lvlJc w:val="left"/>
      <w:pPr>
        <w:ind w:left="4328" w:hanging="284"/>
      </w:pPr>
      <w:rPr>
        <w:rFonts w:hint="default"/>
      </w:rPr>
    </w:lvl>
    <w:lvl w:ilvl="8" w:tplc="973EAA32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</w:abstractNum>
  <w:abstractNum w:abstractNumId="11">
    <w:nsid w:val="54A92C66"/>
    <w:multiLevelType w:val="hybridMultilevel"/>
    <w:tmpl w:val="E43EB92C"/>
    <w:lvl w:ilvl="0" w:tplc="7ACE8C30">
      <w:start w:val="1"/>
      <w:numFmt w:val="decimal"/>
      <w:lvlText w:val="%1."/>
      <w:lvlJc w:val="left"/>
      <w:pPr>
        <w:ind w:left="4520" w:hanging="280"/>
        <w:jc w:val="left"/>
      </w:pPr>
      <w:rPr>
        <w:rFonts w:ascii="Times New Roman" w:eastAsia="Times New Roman" w:hAnsi="Times New Roman" w:hint="default"/>
        <w:b/>
        <w:bCs/>
        <w:spacing w:val="-6"/>
        <w:w w:val="100"/>
        <w:sz w:val="28"/>
        <w:szCs w:val="28"/>
      </w:rPr>
    </w:lvl>
    <w:lvl w:ilvl="1" w:tplc="734EDCD0">
      <w:start w:val="1"/>
      <w:numFmt w:val="bullet"/>
      <w:lvlText w:val="•"/>
      <w:lvlJc w:val="left"/>
      <w:pPr>
        <w:ind w:left="1248" w:hanging="360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2" w:tplc="C578047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3" w:tplc="3244E1BA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4" w:tplc="1F40532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 w:tplc="BADCF90E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6" w:tplc="478EA048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65C4A19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E1309B9E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12">
    <w:nsid w:val="584C1EC6"/>
    <w:multiLevelType w:val="hybridMultilevel"/>
    <w:tmpl w:val="B4C2255C"/>
    <w:lvl w:ilvl="0" w:tplc="83F273D8">
      <w:start w:val="1"/>
      <w:numFmt w:val="bullet"/>
      <w:lvlText w:val=""/>
      <w:lvlJc w:val="left"/>
      <w:pPr>
        <w:ind w:left="324" w:hanging="1500"/>
      </w:pPr>
      <w:rPr>
        <w:rFonts w:ascii="Calibri" w:eastAsia="Calibri" w:hAnsi="Calibri" w:hint="default"/>
        <w:w w:val="46"/>
        <w:sz w:val="24"/>
        <w:szCs w:val="24"/>
      </w:rPr>
    </w:lvl>
    <w:lvl w:ilvl="1" w:tplc="B6E0561A">
      <w:start w:val="1"/>
      <w:numFmt w:val="bullet"/>
      <w:lvlText w:val="•"/>
      <w:lvlJc w:val="left"/>
      <w:pPr>
        <w:ind w:left="1039" w:hanging="1500"/>
      </w:pPr>
      <w:rPr>
        <w:rFonts w:hint="default"/>
      </w:rPr>
    </w:lvl>
    <w:lvl w:ilvl="2" w:tplc="92DA2E70">
      <w:start w:val="1"/>
      <w:numFmt w:val="bullet"/>
      <w:lvlText w:val="•"/>
      <w:lvlJc w:val="left"/>
      <w:pPr>
        <w:ind w:left="1758" w:hanging="1500"/>
      </w:pPr>
      <w:rPr>
        <w:rFonts w:hint="default"/>
      </w:rPr>
    </w:lvl>
    <w:lvl w:ilvl="3" w:tplc="057A902A">
      <w:start w:val="1"/>
      <w:numFmt w:val="bullet"/>
      <w:lvlText w:val="•"/>
      <w:lvlJc w:val="left"/>
      <w:pPr>
        <w:ind w:left="2477" w:hanging="1500"/>
      </w:pPr>
      <w:rPr>
        <w:rFonts w:hint="default"/>
      </w:rPr>
    </w:lvl>
    <w:lvl w:ilvl="4" w:tplc="1A603C9E">
      <w:start w:val="1"/>
      <w:numFmt w:val="bullet"/>
      <w:lvlText w:val="•"/>
      <w:lvlJc w:val="left"/>
      <w:pPr>
        <w:ind w:left="3196" w:hanging="1500"/>
      </w:pPr>
      <w:rPr>
        <w:rFonts w:hint="default"/>
      </w:rPr>
    </w:lvl>
    <w:lvl w:ilvl="5" w:tplc="00BA23F8">
      <w:start w:val="1"/>
      <w:numFmt w:val="bullet"/>
      <w:lvlText w:val="•"/>
      <w:lvlJc w:val="left"/>
      <w:pPr>
        <w:ind w:left="3916" w:hanging="1500"/>
      </w:pPr>
      <w:rPr>
        <w:rFonts w:hint="default"/>
      </w:rPr>
    </w:lvl>
    <w:lvl w:ilvl="6" w:tplc="4698BFB6">
      <w:start w:val="1"/>
      <w:numFmt w:val="bullet"/>
      <w:lvlText w:val="•"/>
      <w:lvlJc w:val="left"/>
      <w:pPr>
        <w:ind w:left="4635" w:hanging="1500"/>
      </w:pPr>
      <w:rPr>
        <w:rFonts w:hint="default"/>
      </w:rPr>
    </w:lvl>
    <w:lvl w:ilvl="7" w:tplc="4B267E58">
      <w:start w:val="1"/>
      <w:numFmt w:val="bullet"/>
      <w:lvlText w:val="•"/>
      <w:lvlJc w:val="left"/>
      <w:pPr>
        <w:ind w:left="5354" w:hanging="1500"/>
      </w:pPr>
      <w:rPr>
        <w:rFonts w:hint="default"/>
      </w:rPr>
    </w:lvl>
    <w:lvl w:ilvl="8" w:tplc="70C6C9DA">
      <w:start w:val="1"/>
      <w:numFmt w:val="bullet"/>
      <w:lvlText w:val="•"/>
      <w:lvlJc w:val="left"/>
      <w:pPr>
        <w:ind w:left="6073" w:hanging="1500"/>
      </w:pPr>
      <w:rPr>
        <w:rFonts w:hint="default"/>
      </w:rPr>
    </w:lvl>
  </w:abstractNum>
  <w:abstractNum w:abstractNumId="13">
    <w:nsid w:val="5B4C3617"/>
    <w:multiLevelType w:val="hybridMultilevel"/>
    <w:tmpl w:val="8BA6D85A"/>
    <w:lvl w:ilvl="0" w:tplc="907A4326">
      <w:start w:val="3"/>
      <w:numFmt w:val="decimal"/>
      <w:lvlText w:val="%1."/>
      <w:lvlJc w:val="left"/>
      <w:pPr>
        <w:ind w:left="1624" w:hanging="240"/>
        <w:jc w:val="right"/>
      </w:pPr>
      <w:rPr>
        <w:rFonts w:ascii="Times New Roman" w:eastAsia="Times New Roman" w:hAnsi="Times New Roman" w:hint="default"/>
        <w:b/>
        <w:bCs/>
        <w:spacing w:val="-5"/>
        <w:w w:val="100"/>
        <w:sz w:val="24"/>
        <w:szCs w:val="24"/>
      </w:rPr>
    </w:lvl>
    <w:lvl w:ilvl="1" w:tplc="8E26B63A">
      <w:start w:val="1"/>
      <w:numFmt w:val="bullet"/>
      <w:lvlText w:val=""/>
      <w:lvlJc w:val="left"/>
      <w:pPr>
        <w:ind w:left="3224" w:hanging="360"/>
      </w:pPr>
      <w:rPr>
        <w:rFonts w:ascii="Calibri" w:eastAsia="Calibri" w:hAnsi="Calibri" w:hint="default"/>
        <w:w w:val="46"/>
        <w:sz w:val="24"/>
        <w:szCs w:val="24"/>
      </w:rPr>
    </w:lvl>
    <w:lvl w:ilvl="2" w:tplc="6142846C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3" w:tplc="8C0AF51A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4" w:tplc="A616101A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5" w:tplc="309E9EA2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6" w:tplc="31700184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7" w:tplc="7C10DDA6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BB5EA9F4">
      <w:start w:val="1"/>
      <w:numFmt w:val="bullet"/>
      <w:lvlText w:val="•"/>
      <w:lvlJc w:val="left"/>
      <w:pPr>
        <w:ind w:left="9255" w:hanging="360"/>
      </w:pPr>
      <w:rPr>
        <w:rFonts w:hint="default"/>
      </w:rPr>
    </w:lvl>
  </w:abstractNum>
  <w:abstractNum w:abstractNumId="14">
    <w:nsid w:val="5CCB27B5"/>
    <w:multiLevelType w:val="hybridMultilevel"/>
    <w:tmpl w:val="2F10FD14"/>
    <w:lvl w:ilvl="0" w:tplc="A926928A">
      <w:start w:val="1"/>
      <w:numFmt w:val="decimal"/>
      <w:lvlText w:val="%1)"/>
      <w:lvlJc w:val="left"/>
      <w:pPr>
        <w:ind w:left="109" w:hanging="316"/>
        <w:jc w:val="left"/>
      </w:pPr>
      <w:rPr>
        <w:rFonts w:ascii="Times New Roman" w:eastAsia="Times New Roman" w:hAnsi="Times New Roman" w:hint="default"/>
        <w:spacing w:val="-23"/>
        <w:w w:val="100"/>
        <w:sz w:val="24"/>
        <w:szCs w:val="24"/>
      </w:rPr>
    </w:lvl>
    <w:lvl w:ilvl="1" w:tplc="41F23844">
      <w:start w:val="1"/>
      <w:numFmt w:val="bullet"/>
      <w:lvlText w:val="•"/>
      <w:lvlJc w:val="left"/>
      <w:pPr>
        <w:ind w:left="869" w:hanging="316"/>
      </w:pPr>
      <w:rPr>
        <w:rFonts w:hint="default"/>
      </w:rPr>
    </w:lvl>
    <w:lvl w:ilvl="2" w:tplc="07B03EBE">
      <w:start w:val="1"/>
      <w:numFmt w:val="bullet"/>
      <w:lvlText w:val="•"/>
      <w:lvlJc w:val="left"/>
      <w:pPr>
        <w:ind w:left="1638" w:hanging="316"/>
      </w:pPr>
      <w:rPr>
        <w:rFonts w:hint="default"/>
      </w:rPr>
    </w:lvl>
    <w:lvl w:ilvl="3" w:tplc="828EE888">
      <w:start w:val="1"/>
      <w:numFmt w:val="bullet"/>
      <w:lvlText w:val="•"/>
      <w:lvlJc w:val="left"/>
      <w:pPr>
        <w:ind w:left="2408" w:hanging="316"/>
      </w:pPr>
      <w:rPr>
        <w:rFonts w:hint="default"/>
      </w:rPr>
    </w:lvl>
    <w:lvl w:ilvl="4" w:tplc="698CBC5C">
      <w:start w:val="1"/>
      <w:numFmt w:val="bullet"/>
      <w:lvlText w:val="•"/>
      <w:lvlJc w:val="left"/>
      <w:pPr>
        <w:ind w:left="3177" w:hanging="316"/>
      </w:pPr>
      <w:rPr>
        <w:rFonts w:hint="default"/>
      </w:rPr>
    </w:lvl>
    <w:lvl w:ilvl="5" w:tplc="9DD8CEB2">
      <w:start w:val="1"/>
      <w:numFmt w:val="bullet"/>
      <w:lvlText w:val="•"/>
      <w:lvlJc w:val="left"/>
      <w:pPr>
        <w:ind w:left="3947" w:hanging="316"/>
      </w:pPr>
      <w:rPr>
        <w:rFonts w:hint="default"/>
      </w:rPr>
    </w:lvl>
    <w:lvl w:ilvl="6" w:tplc="F7AC2228">
      <w:start w:val="1"/>
      <w:numFmt w:val="bullet"/>
      <w:lvlText w:val="•"/>
      <w:lvlJc w:val="left"/>
      <w:pPr>
        <w:ind w:left="4716" w:hanging="316"/>
      </w:pPr>
      <w:rPr>
        <w:rFonts w:hint="default"/>
      </w:rPr>
    </w:lvl>
    <w:lvl w:ilvl="7" w:tplc="AB7C69A4">
      <w:start w:val="1"/>
      <w:numFmt w:val="bullet"/>
      <w:lvlText w:val="•"/>
      <w:lvlJc w:val="left"/>
      <w:pPr>
        <w:ind w:left="5485" w:hanging="316"/>
      </w:pPr>
      <w:rPr>
        <w:rFonts w:hint="default"/>
      </w:rPr>
    </w:lvl>
    <w:lvl w:ilvl="8" w:tplc="46721918">
      <w:start w:val="1"/>
      <w:numFmt w:val="bullet"/>
      <w:lvlText w:val="•"/>
      <w:lvlJc w:val="left"/>
      <w:pPr>
        <w:ind w:left="6255" w:hanging="316"/>
      </w:pPr>
      <w:rPr>
        <w:rFonts w:hint="default"/>
      </w:rPr>
    </w:lvl>
  </w:abstractNum>
  <w:abstractNum w:abstractNumId="15">
    <w:nsid w:val="602E18EA"/>
    <w:multiLevelType w:val="hybridMultilevel"/>
    <w:tmpl w:val="1352977E"/>
    <w:lvl w:ilvl="0" w:tplc="632638B0">
      <w:start w:val="1"/>
      <w:numFmt w:val="bullet"/>
      <w:lvlText w:val=""/>
      <w:lvlJc w:val="left"/>
      <w:pPr>
        <w:ind w:left="333" w:hanging="236"/>
      </w:pPr>
      <w:rPr>
        <w:rFonts w:ascii="Calibri" w:eastAsia="Calibri" w:hAnsi="Calibri" w:hint="default"/>
        <w:w w:val="46"/>
        <w:sz w:val="24"/>
        <w:szCs w:val="24"/>
      </w:rPr>
    </w:lvl>
    <w:lvl w:ilvl="1" w:tplc="0FC0B8FA">
      <w:start w:val="1"/>
      <w:numFmt w:val="bullet"/>
      <w:lvlText w:val="•"/>
      <w:lvlJc w:val="left"/>
      <w:pPr>
        <w:ind w:left="1085" w:hanging="236"/>
      </w:pPr>
      <w:rPr>
        <w:rFonts w:hint="default"/>
      </w:rPr>
    </w:lvl>
    <w:lvl w:ilvl="2" w:tplc="DD2ECDF8">
      <w:start w:val="1"/>
      <w:numFmt w:val="bullet"/>
      <w:lvlText w:val="•"/>
      <w:lvlJc w:val="left"/>
      <w:pPr>
        <w:ind w:left="1831" w:hanging="236"/>
      </w:pPr>
      <w:rPr>
        <w:rFonts w:hint="default"/>
      </w:rPr>
    </w:lvl>
    <w:lvl w:ilvl="3" w:tplc="3B72D3B8">
      <w:start w:val="1"/>
      <w:numFmt w:val="bullet"/>
      <w:lvlText w:val="•"/>
      <w:lvlJc w:val="left"/>
      <w:pPr>
        <w:ind w:left="2577" w:hanging="236"/>
      </w:pPr>
      <w:rPr>
        <w:rFonts w:hint="default"/>
      </w:rPr>
    </w:lvl>
    <w:lvl w:ilvl="4" w:tplc="CA5E191A">
      <w:start w:val="1"/>
      <w:numFmt w:val="bullet"/>
      <w:lvlText w:val="•"/>
      <w:lvlJc w:val="left"/>
      <w:pPr>
        <w:ind w:left="3323" w:hanging="236"/>
      </w:pPr>
      <w:rPr>
        <w:rFonts w:hint="default"/>
      </w:rPr>
    </w:lvl>
    <w:lvl w:ilvl="5" w:tplc="59EC2B82">
      <w:start w:val="1"/>
      <w:numFmt w:val="bullet"/>
      <w:lvlText w:val="•"/>
      <w:lvlJc w:val="left"/>
      <w:pPr>
        <w:ind w:left="4069" w:hanging="236"/>
      </w:pPr>
      <w:rPr>
        <w:rFonts w:hint="default"/>
      </w:rPr>
    </w:lvl>
    <w:lvl w:ilvl="6" w:tplc="9C6AF51A">
      <w:start w:val="1"/>
      <w:numFmt w:val="bullet"/>
      <w:lvlText w:val="•"/>
      <w:lvlJc w:val="left"/>
      <w:pPr>
        <w:ind w:left="4814" w:hanging="236"/>
      </w:pPr>
      <w:rPr>
        <w:rFonts w:hint="default"/>
      </w:rPr>
    </w:lvl>
    <w:lvl w:ilvl="7" w:tplc="93BABA56">
      <w:start w:val="1"/>
      <w:numFmt w:val="bullet"/>
      <w:lvlText w:val="•"/>
      <w:lvlJc w:val="left"/>
      <w:pPr>
        <w:ind w:left="5560" w:hanging="236"/>
      </w:pPr>
      <w:rPr>
        <w:rFonts w:hint="default"/>
      </w:rPr>
    </w:lvl>
    <w:lvl w:ilvl="8" w:tplc="18141E24">
      <w:start w:val="1"/>
      <w:numFmt w:val="bullet"/>
      <w:lvlText w:val="•"/>
      <w:lvlJc w:val="left"/>
      <w:pPr>
        <w:ind w:left="6306" w:hanging="236"/>
      </w:pPr>
      <w:rPr>
        <w:rFonts w:hint="default"/>
      </w:rPr>
    </w:lvl>
  </w:abstractNum>
  <w:abstractNum w:abstractNumId="16">
    <w:nsid w:val="6A005ED4"/>
    <w:multiLevelType w:val="hybridMultilevel"/>
    <w:tmpl w:val="582848D4"/>
    <w:lvl w:ilvl="0" w:tplc="451CC488">
      <w:start w:val="1"/>
      <w:numFmt w:val="bullet"/>
      <w:lvlText w:val=""/>
      <w:lvlJc w:val="left"/>
      <w:pPr>
        <w:ind w:left="824" w:hanging="360"/>
      </w:pPr>
      <w:rPr>
        <w:rFonts w:ascii="Calibri" w:eastAsia="Calibri" w:hAnsi="Calibri" w:hint="default"/>
        <w:w w:val="46"/>
        <w:sz w:val="24"/>
        <w:szCs w:val="24"/>
      </w:rPr>
    </w:lvl>
    <w:lvl w:ilvl="1" w:tplc="1766F84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77822856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896E62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5E8B4BE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689E0AA6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6" w:tplc="D786BD4C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7" w:tplc="A2F871A6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8D0C74BC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17">
    <w:nsid w:val="6B0D1C9B"/>
    <w:multiLevelType w:val="hybridMultilevel"/>
    <w:tmpl w:val="49C6B9A2"/>
    <w:lvl w:ilvl="0" w:tplc="F168E7B6">
      <w:start w:val="1"/>
      <w:numFmt w:val="bullet"/>
      <w:lvlText w:val=""/>
      <w:lvlJc w:val="left"/>
      <w:pPr>
        <w:ind w:left="600" w:hanging="480"/>
      </w:pPr>
      <w:rPr>
        <w:rFonts w:ascii="Calibri" w:eastAsia="Calibri" w:hAnsi="Calibri" w:hint="default"/>
        <w:w w:val="46"/>
        <w:sz w:val="24"/>
        <w:szCs w:val="24"/>
      </w:rPr>
    </w:lvl>
    <w:lvl w:ilvl="1" w:tplc="E32CBC3A">
      <w:start w:val="1"/>
      <w:numFmt w:val="bullet"/>
      <w:lvlText w:val="•"/>
      <w:lvlJc w:val="left"/>
      <w:pPr>
        <w:ind w:left="1138" w:hanging="480"/>
      </w:pPr>
      <w:rPr>
        <w:rFonts w:hint="default"/>
      </w:rPr>
    </w:lvl>
    <w:lvl w:ilvl="2" w:tplc="6FE0594E">
      <w:start w:val="1"/>
      <w:numFmt w:val="bullet"/>
      <w:lvlText w:val="•"/>
      <w:lvlJc w:val="left"/>
      <w:pPr>
        <w:ind w:left="1677" w:hanging="480"/>
      </w:pPr>
      <w:rPr>
        <w:rFonts w:hint="default"/>
      </w:rPr>
    </w:lvl>
    <w:lvl w:ilvl="3" w:tplc="725A6D34">
      <w:start w:val="1"/>
      <w:numFmt w:val="bullet"/>
      <w:lvlText w:val="•"/>
      <w:lvlJc w:val="left"/>
      <w:pPr>
        <w:ind w:left="2215" w:hanging="480"/>
      </w:pPr>
      <w:rPr>
        <w:rFonts w:hint="default"/>
      </w:rPr>
    </w:lvl>
    <w:lvl w:ilvl="4" w:tplc="E93A1350">
      <w:start w:val="1"/>
      <w:numFmt w:val="bullet"/>
      <w:lvlText w:val="•"/>
      <w:lvlJc w:val="left"/>
      <w:pPr>
        <w:ind w:left="2754" w:hanging="480"/>
      </w:pPr>
      <w:rPr>
        <w:rFonts w:hint="default"/>
      </w:rPr>
    </w:lvl>
    <w:lvl w:ilvl="5" w:tplc="42B0E156">
      <w:start w:val="1"/>
      <w:numFmt w:val="bullet"/>
      <w:lvlText w:val="•"/>
      <w:lvlJc w:val="left"/>
      <w:pPr>
        <w:ind w:left="3293" w:hanging="480"/>
      </w:pPr>
      <w:rPr>
        <w:rFonts w:hint="default"/>
      </w:rPr>
    </w:lvl>
    <w:lvl w:ilvl="6" w:tplc="4CF817F8">
      <w:start w:val="1"/>
      <w:numFmt w:val="bullet"/>
      <w:lvlText w:val="•"/>
      <w:lvlJc w:val="left"/>
      <w:pPr>
        <w:ind w:left="3831" w:hanging="480"/>
      </w:pPr>
      <w:rPr>
        <w:rFonts w:hint="default"/>
      </w:rPr>
    </w:lvl>
    <w:lvl w:ilvl="7" w:tplc="F2D8DA70">
      <w:start w:val="1"/>
      <w:numFmt w:val="bullet"/>
      <w:lvlText w:val="•"/>
      <w:lvlJc w:val="left"/>
      <w:pPr>
        <w:ind w:left="4370" w:hanging="480"/>
      </w:pPr>
      <w:rPr>
        <w:rFonts w:hint="default"/>
      </w:rPr>
    </w:lvl>
    <w:lvl w:ilvl="8" w:tplc="AFDE6F98">
      <w:start w:val="1"/>
      <w:numFmt w:val="bullet"/>
      <w:lvlText w:val="•"/>
      <w:lvlJc w:val="left"/>
      <w:pPr>
        <w:ind w:left="4908" w:hanging="480"/>
      </w:pPr>
      <w:rPr>
        <w:rFonts w:hint="default"/>
      </w:rPr>
    </w:lvl>
  </w:abstractNum>
  <w:abstractNum w:abstractNumId="18">
    <w:nsid w:val="6FE91A14"/>
    <w:multiLevelType w:val="hybridMultilevel"/>
    <w:tmpl w:val="398862A8"/>
    <w:lvl w:ilvl="0" w:tplc="45E2443C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pacing w:val="-14"/>
        <w:w w:val="100"/>
        <w:sz w:val="24"/>
        <w:szCs w:val="24"/>
      </w:rPr>
    </w:lvl>
    <w:lvl w:ilvl="1" w:tplc="43AEB500">
      <w:start w:val="1"/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76041C94">
      <w:start w:val="1"/>
      <w:numFmt w:val="bullet"/>
      <w:lvlText w:val="•"/>
      <w:lvlJc w:val="left"/>
      <w:pPr>
        <w:ind w:left="1892" w:hanging="140"/>
      </w:pPr>
      <w:rPr>
        <w:rFonts w:hint="default"/>
      </w:rPr>
    </w:lvl>
    <w:lvl w:ilvl="3" w:tplc="BBB23BD2">
      <w:start w:val="1"/>
      <w:numFmt w:val="bullet"/>
      <w:lvlText w:val="•"/>
      <w:lvlJc w:val="left"/>
      <w:pPr>
        <w:ind w:left="2718" w:hanging="140"/>
      </w:pPr>
      <w:rPr>
        <w:rFonts w:hint="default"/>
      </w:rPr>
    </w:lvl>
    <w:lvl w:ilvl="4" w:tplc="3B90935E">
      <w:start w:val="1"/>
      <w:numFmt w:val="bullet"/>
      <w:lvlText w:val="•"/>
      <w:lvlJc w:val="left"/>
      <w:pPr>
        <w:ind w:left="3544" w:hanging="140"/>
      </w:pPr>
      <w:rPr>
        <w:rFonts w:hint="default"/>
      </w:rPr>
    </w:lvl>
    <w:lvl w:ilvl="5" w:tplc="29CE0A1C">
      <w:start w:val="1"/>
      <w:numFmt w:val="bullet"/>
      <w:lvlText w:val="•"/>
      <w:lvlJc w:val="left"/>
      <w:pPr>
        <w:ind w:left="4371" w:hanging="140"/>
      </w:pPr>
      <w:rPr>
        <w:rFonts w:hint="default"/>
      </w:rPr>
    </w:lvl>
    <w:lvl w:ilvl="6" w:tplc="455AF1B4">
      <w:start w:val="1"/>
      <w:numFmt w:val="bullet"/>
      <w:lvlText w:val="•"/>
      <w:lvlJc w:val="left"/>
      <w:pPr>
        <w:ind w:left="5197" w:hanging="140"/>
      </w:pPr>
      <w:rPr>
        <w:rFonts w:hint="default"/>
      </w:rPr>
    </w:lvl>
    <w:lvl w:ilvl="7" w:tplc="4AB0922A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8" w:tplc="E63C28B6">
      <w:start w:val="1"/>
      <w:numFmt w:val="bullet"/>
      <w:lvlText w:val="•"/>
      <w:lvlJc w:val="left"/>
      <w:pPr>
        <w:ind w:left="6849" w:hanging="140"/>
      </w:pPr>
      <w:rPr>
        <w:rFonts w:hint="default"/>
      </w:rPr>
    </w:lvl>
  </w:abstractNum>
  <w:abstractNum w:abstractNumId="19">
    <w:nsid w:val="7A143512"/>
    <w:multiLevelType w:val="hybridMultilevel"/>
    <w:tmpl w:val="68F8748E"/>
    <w:lvl w:ilvl="0" w:tplc="02B2BD8C">
      <w:start w:val="1"/>
      <w:numFmt w:val="bullet"/>
      <w:lvlText w:val=""/>
      <w:lvlJc w:val="left"/>
      <w:pPr>
        <w:ind w:left="98" w:hanging="226"/>
      </w:pPr>
      <w:rPr>
        <w:rFonts w:ascii="Calibri" w:eastAsia="Calibri" w:hAnsi="Calibri" w:hint="default"/>
        <w:w w:val="46"/>
        <w:sz w:val="24"/>
        <w:szCs w:val="24"/>
      </w:rPr>
    </w:lvl>
    <w:lvl w:ilvl="1" w:tplc="355ED2B0">
      <w:start w:val="1"/>
      <w:numFmt w:val="bullet"/>
      <w:lvlText w:val="•"/>
      <w:lvlJc w:val="left"/>
      <w:pPr>
        <w:ind w:left="673" w:hanging="226"/>
      </w:pPr>
      <w:rPr>
        <w:rFonts w:hint="default"/>
      </w:rPr>
    </w:lvl>
    <w:lvl w:ilvl="2" w:tplc="627A7AC8">
      <w:start w:val="1"/>
      <w:numFmt w:val="bullet"/>
      <w:lvlText w:val="•"/>
      <w:lvlJc w:val="left"/>
      <w:pPr>
        <w:ind w:left="1246" w:hanging="226"/>
      </w:pPr>
      <w:rPr>
        <w:rFonts w:hint="default"/>
      </w:rPr>
    </w:lvl>
    <w:lvl w:ilvl="3" w:tplc="D1DEDB5E">
      <w:start w:val="1"/>
      <w:numFmt w:val="bullet"/>
      <w:lvlText w:val="•"/>
      <w:lvlJc w:val="left"/>
      <w:pPr>
        <w:ind w:left="1819" w:hanging="226"/>
      </w:pPr>
      <w:rPr>
        <w:rFonts w:hint="default"/>
      </w:rPr>
    </w:lvl>
    <w:lvl w:ilvl="4" w:tplc="43162784">
      <w:start w:val="1"/>
      <w:numFmt w:val="bullet"/>
      <w:lvlText w:val="•"/>
      <w:lvlJc w:val="left"/>
      <w:pPr>
        <w:ind w:left="2392" w:hanging="226"/>
      </w:pPr>
      <w:rPr>
        <w:rFonts w:hint="default"/>
      </w:rPr>
    </w:lvl>
    <w:lvl w:ilvl="5" w:tplc="774C12FC">
      <w:start w:val="1"/>
      <w:numFmt w:val="bullet"/>
      <w:lvlText w:val="•"/>
      <w:lvlJc w:val="left"/>
      <w:pPr>
        <w:ind w:left="2966" w:hanging="226"/>
      </w:pPr>
      <w:rPr>
        <w:rFonts w:hint="default"/>
      </w:rPr>
    </w:lvl>
    <w:lvl w:ilvl="6" w:tplc="A988510A">
      <w:start w:val="1"/>
      <w:numFmt w:val="bullet"/>
      <w:lvlText w:val="•"/>
      <w:lvlJc w:val="left"/>
      <w:pPr>
        <w:ind w:left="3539" w:hanging="226"/>
      </w:pPr>
      <w:rPr>
        <w:rFonts w:hint="default"/>
      </w:rPr>
    </w:lvl>
    <w:lvl w:ilvl="7" w:tplc="81786BB4">
      <w:start w:val="1"/>
      <w:numFmt w:val="bullet"/>
      <w:lvlText w:val="•"/>
      <w:lvlJc w:val="left"/>
      <w:pPr>
        <w:ind w:left="4112" w:hanging="226"/>
      </w:pPr>
      <w:rPr>
        <w:rFonts w:hint="default"/>
      </w:rPr>
    </w:lvl>
    <w:lvl w:ilvl="8" w:tplc="463612CE">
      <w:start w:val="1"/>
      <w:numFmt w:val="bullet"/>
      <w:lvlText w:val="•"/>
      <w:lvlJc w:val="left"/>
      <w:pPr>
        <w:ind w:left="4685" w:hanging="226"/>
      </w:pPr>
      <w:rPr>
        <w:rFonts w:hint="default"/>
      </w:rPr>
    </w:lvl>
  </w:abstractNum>
  <w:abstractNum w:abstractNumId="20">
    <w:nsid w:val="7C5C2C20"/>
    <w:multiLevelType w:val="hybridMultilevel"/>
    <w:tmpl w:val="FE7CA32A"/>
    <w:lvl w:ilvl="0" w:tplc="FB6E5DD8">
      <w:start w:val="1"/>
      <w:numFmt w:val="bullet"/>
      <w:lvlText w:val=""/>
      <w:lvlJc w:val="left"/>
      <w:pPr>
        <w:ind w:left="818" w:hanging="360"/>
      </w:pPr>
      <w:rPr>
        <w:rFonts w:ascii="Calibri" w:eastAsia="Calibri" w:hAnsi="Calibri" w:hint="default"/>
        <w:w w:val="46"/>
        <w:sz w:val="24"/>
        <w:szCs w:val="24"/>
      </w:rPr>
    </w:lvl>
    <w:lvl w:ilvl="1" w:tplc="8E5CE596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C16A936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01928CC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481E3938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81B815CE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6" w:tplc="07C43ADC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7" w:tplc="61D003E6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8" w:tplc="F6F4B730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16"/>
  </w:num>
  <w:num w:numId="17">
    <w:abstractNumId w:val="18"/>
  </w:num>
  <w:num w:numId="18">
    <w:abstractNumId w:val="3"/>
  </w:num>
  <w:num w:numId="19">
    <w:abstractNumId w:val="1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5445"/>
    <w:rsid w:val="00041F12"/>
    <w:rsid w:val="0016585A"/>
    <w:rsid w:val="001C2803"/>
    <w:rsid w:val="002043E6"/>
    <w:rsid w:val="003D092B"/>
    <w:rsid w:val="005D10A3"/>
    <w:rsid w:val="006706C2"/>
    <w:rsid w:val="006B17A8"/>
    <w:rsid w:val="006B5FD2"/>
    <w:rsid w:val="006E7A52"/>
    <w:rsid w:val="00725445"/>
    <w:rsid w:val="00847934"/>
    <w:rsid w:val="008909EA"/>
    <w:rsid w:val="00AE3994"/>
    <w:rsid w:val="00B7375A"/>
    <w:rsid w:val="00D905D6"/>
    <w:rsid w:val="00E8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75A"/>
  </w:style>
  <w:style w:type="paragraph" w:styleId="1">
    <w:name w:val="heading 1"/>
    <w:basedOn w:val="a"/>
    <w:uiPriority w:val="1"/>
    <w:qFormat/>
    <w:rsid w:val="00B7375A"/>
    <w:pPr>
      <w:spacing w:before="69"/>
      <w:ind w:left="49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75A"/>
    <w:pPr>
      <w:ind w:left="3224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7375A"/>
  </w:style>
  <w:style w:type="paragraph" w:customStyle="1" w:styleId="TableParagraph">
    <w:name w:val="Table Paragraph"/>
    <w:basedOn w:val="a"/>
    <w:uiPriority w:val="1"/>
    <w:qFormat/>
    <w:rsid w:val="00B7375A"/>
  </w:style>
  <w:style w:type="character" w:styleId="a5">
    <w:name w:val="Hyperlink"/>
    <w:basedOn w:val="a0"/>
    <w:uiPriority w:val="99"/>
    <w:unhideWhenUsed/>
    <w:rsid w:val="0004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40@detsad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</vt:lpstr>
    </vt:vector>
  </TitlesOfParts>
  <Company>SPecialiST RePack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creator>Богатырь</dc:creator>
  <cp:lastModifiedBy>22</cp:lastModifiedBy>
  <cp:revision>2</cp:revision>
  <dcterms:created xsi:type="dcterms:W3CDTF">2017-06-20T10:22:00Z</dcterms:created>
  <dcterms:modified xsi:type="dcterms:W3CDTF">2017-06-20T10:22:00Z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2015-12-22T00:00:00Z</vt:filetime>
  </property>
</Properties>
</file>