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FE" w:rsidRPr="004516BD" w:rsidRDefault="00204F14" w:rsidP="00451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sz w:val="24"/>
          <w:szCs w:val="24"/>
        </w:rPr>
        <w:t>Презентация для родителей.</w:t>
      </w:r>
    </w:p>
    <w:p w:rsidR="00204F14" w:rsidRPr="004516BD" w:rsidRDefault="00204F14" w:rsidP="00BF2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0" w:name="_GoBack"/>
      <w:r w:rsidRPr="004A2405">
        <w:rPr>
          <w:rFonts w:ascii="Times New Roman" w:hAnsi="Times New Roman" w:cs="Times New Roman"/>
          <w:b/>
          <w:sz w:val="24"/>
          <w:szCs w:val="24"/>
        </w:rPr>
        <w:t>«Семи цветик»</w:t>
      </w:r>
      <w:r w:rsidRPr="004516B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516BD">
        <w:rPr>
          <w:rFonts w:ascii="Times New Roman" w:hAnsi="Times New Roman" w:cs="Times New Roman"/>
          <w:sz w:val="24"/>
          <w:szCs w:val="24"/>
        </w:rPr>
        <w:t>по содержанию имеет художественна-эстетическую направленность.</w:t>
      </w:r>
    </w:p>
    <w:p w:rsidR="00204F14" w:rsidRPr="004516BD" w:rsidRDefault="00204F14" w:rsidP="00BF2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54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4516BD">
        <w:rPr>
          <w:rFonts w:ascii="Times New Roman" w:hAnsi="Times New Roman" w:cs="Times New Roman"/>
          <w:sz w:val="24"/>
          <w:szCs w:val="24"/>
        </w:rPr>
        <w:t xml:space="preserve"> обусловлена тем, что в </w:t>
      </w:r>
      <w:r w:rsidR="00BF2545" w:rsidRPr="004516BD">
        <w:rPr>
          <w:rFonts w:ascii="Times New Roman" w:hAnsi="Times New Roman" w:cs="Times New Roman"/>
          <w:sz w:val="24"/>
          <w:szCs w:val="24"/>
        </w:rPr>
        <w:t>настоящее</w:t>
      </w:r>
      <w:r w:rsidRPr="004516BD">
        <w:rPr>
          <w:rFonts w:ascii="Times New Roman" w:hAnsi="Times New Roman" w:cs="Times New Roman"/>
          <w:sz w:val="24"/>
          <w:szCs w:val="24"/>
        </w:rPr>
        <w:t xml:space="preserve"> время особое место уделяется культуре, искусству и приобщению детей к здоровому образу жизни, общечеловеческим ценностям. Программа направлена на укрепление физического и психического здоровья, получение эстетического, физического, морального развития.</w:t>
      </w:r>
    </w:p>
    <w:p w:rsidR="00204F14" w:rsidRPr="004516BD" w:rsidRDefault="00204F14" w:rsidP="00BF2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54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516BD">
        <w:rPr>
          <w:rFonts w:ascii="Times New Roman" w:hAnsi="Times New Roman" w:cs="Times New Roman"/>
          <w:sz w:val="24"/>
          <w:szCs w:val="24"/>
        </w:rPr>
        <w:t xml:space="preserve"> обучение детей основам хореографии, формирование навыков выполнения танцевальных упражнений, воспитание чувства коллективизма, способности к продуктивному творческому общению, профилактика заболеваний опорно-двигательного аппарата. </w:t>
      </w:r>
    </w:p>
    <w:p w:rsidR="004516BD" w:rsidRPr="004516BD" w:rsidRDefault="00204F14" w:rsidP="00BF2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54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516BD">
        <w:rPr>
          <w:rFonts w:ascii="Times New Roman" w:hAnsi="Times New Roman" w:cs="Times New Roman"/>
          <w:sz w:val="24"/>
          <w:szCs w:val="24"/>
        </w:rPr>
        <w:t xml:space="preserve"> сформировать танцевальные знания, умения, навыки на основе овладения и </w:t>
      </w:r>
      <w:r w:rsidR="004516BD" w:rsidRPr="004516BD">
        <w:rPr>
          <w:rFonts w:ascii="Times New Roman" w:hAnsi="Times New Roman" w:cs="Times New Roman"/>
          <w:sz w:val="24"/>
          <w:szCs w:val="24"/>
        </w:rPr>
        <w:t>освоения программного материала;</w:t>
      </w:r>
      <w:r w:rsidRPr="004516BD">
        <w:rPr>
          <w:rFonts w:ascii="Times New Roman" w:hAnsi="Times New Roman" w:cs="Times New Roman"/>
          <w:sz w:val="24"/>
          <w:szCs w:val="24"/>
        </w:rPr>
        <w:t xml:space="preserve"> научить выразительности и пластичности движений, развивать ловкость, выносливость и физическую силу, фантазию</w:t>
      </w:r>
      <w:r w:rsidR="004516BD" w:rsidRPr="004516BD">
        <w:rPr>
          <w:rFonts w:ascii="Times New Roman" w:hAnsi="Times New Roman" w:cs="Times New Roman"/>
          <w:sz w:val="24"/>
          <w:szCs w:val="24"/>
        </w:rPr>
        <w:t>; научить сопереживать, мыслить, оценивать культуру движений; воспитывать музыкальный вкус и любовь к искусству танца.</w:t>
      </w:r>
    </w:p>
    <w:p w:rsidR="00086ACE" w:rsidRDefault="004516BD" w:rsidP="00BF25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sz w:val="24"/>
          <w:szCs w:val="24"/>
        </w:rPr>
        <w:t xml:space="preserve">Для освоения программы </w:t>
      </w:r>
      <w:r w:rsidR="00086ACE" w:rsidRPr="004516BD">
        <w:rPr>
          <w:rFonts w:ascii="Times New Roman" w:hAnsi="Times New Roman" w:cs="Times New Roman"/>
          <w:sz w:val="24"/>
          <w:szCs w:val="24"/>
        </w:rPr>
        <w:t>дети формируются</w:t>
      </w:r>
      <w:r w:rsidRPr="004516BD">
        <w:rPr>
          <w:rFonts w:ascii="Times New Roman" w:hAnsi="Times New Roman" w:cs="Times New Roman"/>
          <w:sz w:val="24"/>
          <w:szCs w:val="24"/>
        </w:rPr>
        <w:t xml:space="preserve"> в группы согласно возрасту. </w:t>
      </w:r>
    </w:p>
    <w:p w:rsidR="00086ACE" w:rsidRDefault="004516BD">
      <w:pPr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sz w:val="24"/>
          <w:szCs w:val="24"/>
        </w:rPr>
        <w:t xml:space="preserve">Срок реализации программы -4 года. </w:t>
      </w:r>
    </w:p>
    <w:p w:rsidR="00086ACE" w:rsidRDefault="004516BD">
      <w:pPr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sz w:val="24"/>
          <w:szCs w:val="24"/>
        </w:rPr>
        <w:t xml:space="preserve">Занятия проводятся 2 раза в неделю. </w:t>
      </w:r>
    </w:p>
    <w:p w:rsidR="00BF2545" w:rsidRDefault="00BF2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</w:t>
      </w:r>
      <w:proofErr w:type="gramStart"/>
      <w:r>
        <w:rPr>
          <w:rFonts w:ascii="Times New Roman" w:hAnsi="Times New Roman" w:cs="Times New Roman"/>
          <w:sz w:val="24"/>
          <w:szCs w:val="24"/>
        </w:rPr>
        <w:t>во  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год: 64.</w:t>
      </w:r>
    </w:p>
    <w:p w:rsidR="00086ACE" w:rsidRDefault="004516BD">
      <w:pPr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sz w:val="24"/>
          <w:szCs w:val="24"/>
        </w:rPr>
        <w:t xml:space="preserve">Численность детей в группе от10-15 человек. Продолжительность занятий: </w:t>
      </w:r>
    </w:p>
    <w:p w:rsidR="00086ACE" w:rsidRDefault="004516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BD">
        <w:rPr>
          <w:rFonts w:ascii="Times New Roman" w:hAnsi="Times New Roman" w:cs="Times New Roman"/>
          <w:sz w:val="24"/>
          <w:szCs w:val="24"/>
        </w:rPr>
        <w:t>младшая</w:t>
      </w:r>
      <w:proofErr w:type="gramEnd"/>
      <w:r w:rsidRPr="004516BD">
        <w:rPr>
          <w:rFonts w:ascii="Times New Roman" w:hAnsi="Times New Roman" w:cs="Times New Roman"/>
          <w:sz w:val="24"/>
          <w:szCs w:val="24"/>
        </w:rPr>
        <w:t xml:space="preserve"> группа -15мин., </w:t>
      </w:r>
    </w:p>
    <w:p w:rsidR="00086ACE" w:rsidRDefault="004516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B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4516BD">
        <w:rPr>
          <w:rFonts w:ascii="Times New Roman" w:hAnsi="Times New Roman" w:cs="Times New Roman"/>
          <w:sz w:val="24"/>
          <w:szCs w:val="24"/>
        </w:rPr>
        <w:t xml:space="preserve"> -20 мин., </w:t>
      </w:r>
    </w:p>
    <w:p w:rsidR="00086ACE" w:rsidRDefault="004516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BD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4516BD">
        <w:rPr>
          <w:rFonts w:ascii="Times New Roman" w:hAnsi="Times New Roman" w:cs="Times New Roman"/>
          <w:sz w:val="24"/>
          <w:szCs w:val="24"/>
        </w:rPr>
        <w:t xml:space="preserve">-25 мин., </w:t>
      </w:r>
    </w:p>
    <w:p w:rsidR="004516BD" w:rsidRPr="004516BD" w:rsidRDefault="004516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16BD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4516BD">
        <w:rPr>
          <w:rFonts w:ascii="Times New Roman" w:hAnsi="Times New Roman" w:cs="Times New Roman"/>
          <w:sz w:val="24"/>
          <w:szCs w:val="24"/>
        </w:rPr>
        <w:t xml:space="preserve"> группа – 30 мин.</w:t>
      </w:r>
    </w:p>
    <w:p w:rsidR="004516BD" w:rsidRDefault="004516BD">
      <w:pPr>
        <w:rPr>
          <w:rFonts w:ascii="Times New Roman" w:hAnsi="Times New Roman" w:cs="Times New Roman"/>
          <w:sz w:val="24"/>
          <w:szCs w:val="24"/>
        </w:rPr>
      </w:pPr>
      <w:r w:rsidRPr="004516BD">
        <w:rPr>
          <w:rFonts w:ascii="Times New Roman" w:hAnsi="Times New Roman" w:cs="Times New Roman"/>
          <w:b/>
          <w:sz w:val="24"/>
          <w:szCs w:val="24"/>
        </w:rPr>
        <w:t>К концу первого года</w:t>
      </w:r>
      <w:r w:rsidRPr="004516BD">
        <w:rPr>
          <w:rFonts w:ascii="Times New Roman" w:hAnsi="Times New Roman" w:cs="Times New Roman"/>
          <w:sz w:val="24"/>
          <w:szCs w:val="24"/>
        </w:rPr>
        <w:t xml:space="preserve"> обучения у детей сформировано умение выполнять простейшие танцевальные рисунки, показать любимое движение, повторить за педагогом заданные упражнения на середине и на полу; знает несколько комплексов упражнений и игр; понимает, чем занимаются на занятии.</w:t>
      </w:r>
    </w:p>
    <w:p w:rsidR="00AE0E23" w:rsidRDefault="00AE0E23">
      <w:pPr>
        <w:rPr>
          <w:rFonts w:ascii="Times New Roman" w:hAnsi="Times New Roman" w:cs="Times New Roman"/>
          <w:sz w:val="24"/>
          <w:szCs w:val="24"/>
        </w:rPr>
      </w:pPr>
      <w:r w:rsidRPr="00AE0E23">
        <w:rPr>
          <w:rFonts w:ascii="Times New Roman" w:hAnsi="Times New Roman" w:cs="Times New Roman"/>
          <w:b/>
          <w:sz w:val="24"/>
          <w:szCs w:val="24"/>
        </w:rPr>
        <w:t>К концу второго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BD">
        <w:rPr>
          <w:rFonts w:ascii="Times New Roman" w:hAnsi="Times New Roman" w:cs="Times New Roman"/>
          <w:sz w:val="24"/>
          <w:szCs w:val="24"/>
        </w:rPr>
        <w:t>обучения у детей сформировано умение</w:t>
      </w:r>
      <w:r>
        <w:rPr>
          <w:rFonts w:ascii="Times New Roman" w:hAnsi="Times New Roman" w:cs="Times New Roman"/>
          <w:sz w:val="24"/>
          <w:szCs w:val="24"/>
        </w:rPr>
        <w:t xml:space="preserve"> правильно дышать, двигаться в разных направлениях, выполнять перестроения и рисунки танца: линии, колонны, круг, два круга, полукруг, змейка;</w:t>
      </w:r>
      <w:r w:rsidRPr="00AE0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умеет правильно исполнять </w:t>
      </w:r>
      <w:r w:rsidRPr="004516BD">
        <w:rPr>
          <w:rFonts w:ascii="Times New Roman" w:hAnsi="Times New Roman" w:cs="Times New Roman"/>
          <w:sz w:val="24"/>
          <w:szCs w:val="24"/>
        </w:rPr>
        <w:t>упражнения на середине и на полу</w:t>
      </w:r>
      <w:r>
        <w:rPr>
          <w:rFonts w:ascii="Times New Roman" w:hAnsi="Times New Roman" w:cs="Times New Roman"/>
          <w:sz w:val="24"/>
          <w:szCs w:val="24"/>
        </w:rPr>
        <w:t>; четко под музыку начинать и заканчивать упражнения.</w:t>
      </w:r>
    </w:p>
    <w:p w:rsidR="00AE0E23" w:rsidRPr="004516BD" w:rsidRDefault="00AE0E23">
      <w:pPr>
        <w:rPr>
          <w:rFonts w:ascii="Times New Roman" w:hAnsi="Times New Roman" w:cs="Times New Roman"/>
          <w:sz w:val="24"/>
          <w:szCs w:val="24"/>
        </w:rPr>
      </w:pPr>
      <w:r w:rsidRPr="00AE0E23">
        <w:rPr>
          <w:rFonts w:ascii="Times New Roman" w:hAnsi="Times New Roman" w:cs="Times New Roman"/>
          <w:b/>
          <w:sz w:val="24"/>
          <w:szCs w:val="24"/>
        </w:rPr>
        <w:t>К концу третьего-четвертого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 знают, ка правильно пройти в такт музыке, сохраняя правильную осанку; имеют навык легкого шаг</w:t>
      </w:r>
      <w:r w:rsidR="00086A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носка на пятку</w:t>
      </w:r>
      <w:r w:rsidR="00086ACE">
        <w:rPr>
          <w:rFonts w:ascii="Times New Roman" w:hAnsi="Times New Roman" w:cs="Times New Roman"/>
          <w:sz w:val="24"/>
          <w:szCs w:val="24"/>
        </w:rPr>
        <w:t xml:space="preserve">; знают позиции ног и рук классического танца; чувствуют характер марша и передают его в шаге; распознают характер музыки; умеют исполнять движения, ходы, элементы русского танца; слышат и понимают значение </w:t>
      </w:r>
      <w:r w:rsidR="00BF2545">
        <w:rPr>
          <w:rFonts w:ascii="Times New Roman" w:hAnsi="Times New Roman" w:cs="Times New Roman"/>
          <w:sz w:val="24"/>
          <w:szCs w:val="24"/>
        </w:rPr>
        <w:t>вступительных и</w:t>
      </w:r>
      <w:r w:rsidR="00086ACE">
        <w:rPr>
          <w:rFonts w:ascii="Times New Roman" w:hAnsi="Times New Roman" w:cs="Times New Roman"/>
          <w:sz w:val="24"/>
          <w:szCs w:val="24"/>
        </w:rPr>
        <w:t xml:space="preserve"> заключительных аккордов в упражнениях.</w:t>
      </w:r>
    </w:p>
    <w:sectPr w:rsidR="00AE0E23" w:rsidRPr="0045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41"/>
    <w:rsid w:val="00086ACE"/>
    <w:rsid w:val="00204F14"/>
    <w:rsid w:val="004516BD"/>
    <w:rsid w:val="004A2405"/>
    <w:rsid w:val="00663BFE"/>
    <w:rsid w:val="006B5241"/>
    <w:rsid w:val="00AE0E23"/>
    <w:rsid w:val="00BF2545"/>
    <w:rsid w:val="00C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6EE6-5379-41CD-B727-3EE002DB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2017-11-05T14:49:00Z</dcterms:created>
  <dcterms:modified xsi:type="dcterms:W3CDTF">2017-11-05T15:59:00Z</dcterms:modified>
</cp:coreProperties>
</file>