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22" w:rsidRDefault="005C760B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95DBAB" wp14:editId="3F6ED992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0B" w:rsidRDefault="005C760B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760B" w:rsidRDefault="005C760B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760B" w:rsidRDefault="005C760B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4822" w:rsidRDefault="00284822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8482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Положение </w:t>
      </w:r>
    </w:p>
    <w:p w:rsidR="00284822" w:rsidRDefault="00284822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4822">
        <w:rPr>
          <w:rFonts w:ascii="Times New Roman" w:hAnsi="Times New Roman" w:cs="Times New Roman"/>
          <w:b/>
          <w:sz w:val="32"/>
          <w:szCs w:val="32"/>
        </w:rPr>
        <w:t>о методической работе</w:t>
      </w:r>
      <w:r>
        <w:rPr>
          <w:rFonts w:ascii="Times New Roman" w:hAnsi="Times New Roman" w:cs="Times New Roman"/>
          <w:b/>
          <w:sz w:val="32"/>
          <w:szCs w:val="32"/>
        </w:rPr>
        <w:t xml:space="preserve"> в МБДОУ детский сад № 140 г. Твери</w:t>
      </w:r>
    </w:p>
    <w:p w:rsidR="00284822" w:rsidRPr="00284822" w:rsidRDefault="00284822" w:rsidP="002848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84822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1.1 Положение о методической работе в </w:t>
      </w:r>
      <w:r>
        <w:rPr>
          <w:rFonts w:ascii="Times New Roman" w:hAnsi="Times New Roman" w:cs="Times New Roman"/>
          <w:sz w:val="24"/>
          <w:szCs w:val="24"/>
        </w:rPr>
        <w:t>муниципальном бюджетном дошкольном образовательном учреждении детский сад № 140 (далее -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БДОУ) разработано на основе: ст. 28 ч.3 п.20 Федерального закона от 29.12.2012 года № 273-ФЗ «Об образовании в Российской Федерации», изучения и диагностирования запросов педагогов в области повышения квалификации по наиболее актуальным проблемам развития образования.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1.2. Пол</w:t>
      </w:r>
      <w:r w:rsidR="003F63CE">
        <w:rPr>
          <w:rFonts w:ascii="Times New Roman" w:hAnsi="Times New Roman" w:cs="Times New Roman"/>
          <w:sz w:val="24"/>
          <w:szCs w:val="24"/>
        </w:rPr>
        <w:t>ожение о методической работе в М</w:t>
      </w:r>
      <w:r w:rsidRPr="00284822">
        <w:rPr>
          <w:rFonts w:ascii="Times New Roman" w:hAnsi="Times New Roman" w:cs="Times New Roman"/>
          <w:sz w:val="24"/>
          <w:szCs w:val="24"/>
        </w:rPr>
        <w:t>БДОУ определяет цели, задачи, формы организации методической работы дошкольного образовательного учреждения,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2. ЦЕЛИ И ЗАДАЧИ МЕТОДИЧЕСКОЙ РАБОТЫ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2.1. Целью методической работы является повышение уровня профессиональной культуры воспитателя и педагогического мастерства для достижения качества образования воспитанников.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2.2. Задачи методической деятельности: Оперативное реагирование на запросы педагогов по педагогическим проблемам. 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деятельности. Организация системы методической работы с целью развития педагогического творчества и самореализации инициативы педагогов. Пополнение информационного педагогического банка данных о педагогическом опыте через обобщение и изучение опыта работы своих коллег. Организация рефлексивной деятельности педагогов в ходе анализа педагогической деятельности и выработки путей решения педагогических проблем и затруднений. Оказание методической помощи воспитателям, педагогическим работникам. Создание собственных методических разработок, адаптация и модификация традиционных методик, индивидуальных технологий и программ, Ознакомление педагогов ГБДОУ с наиболее эффективными способами организации образовательного процесса, анализа, экспертизы педагогической деятельности и деятельности воспитанников в соответствии с ФГОС дошкольного образования.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3. ОРГАНИЗАЦИЯ МЕТОДИЧЕСКОЙ РАБОТЫ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3.1. Методическую работу образовательной организации обеспечивает методическая</w:t>
      </w:r>
      <w:r w:rsidR="003F63CE">
        <w:rPr>
          <w:rFonts w:ascii="Times New Roman" w:hAnsi="Times New Roman" w:cs="Times New Roman"/>
          <w:sz w:val="24"/>
          <w:szCs w:val="24"/>
        </w:rPr>
        <w:t xml:space="preserve"> служба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3.2. Целью деятельности методической службы является совершенс</w:t>
      </w:r>
      <w:r w:rsidR="003F63CE">
        <w:rPr>
          <w:rFonts w:ascii="Times New Roman" w:hAnsi="Times New Roman" w:cs="Times New Roman"/>
          <w:sz w:val="24"/>
          <w:szCs w:val="24"/>
        </w:rPr>
        <w:t>твование методической работы 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БДОУ, создание единого информационного и методического пространства. </w:t>
      </w:r>
    </w:p>
    <w:p w:rsidR="003F63CE" w:rsidRDefault="003F63CE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Методическая служба МБДОУ включает в себя: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lastRenderedPageBreak/>
        <w:t xml:space="preserve">- сбор педагогической информации (нормативные документы, педагогическая и методическая литература, передовой педагогически опыт анализа и обобщение опыта методической работы, накопленного в образовательном учреждении;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- методическое сопровождение педагогов, осуществляющих инновационную и экспериментальную деятельность.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3.4. Методическая служба: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оказывает методическую по</w:t>
      </w:r>
      <w:r w:rsidR="003F63CE">
        <w:rPr>
          <w:rFonts w:ascii="Times New Roman" w:hAnsi="Times New Roman" w:cs="Times New Roman"/>
          <w:sz w:val="24"/>
          <w:szCs w:val="24"/>
        </w:rPr>
        <w:t>мощь педагогическим работникам М</w:t>
      </w:r>
      <w:r w:rsidRPr="00284822">
        <w:rPr>
          <w:rFonts w:ascii="Times New Roman" w:hAnsi="Times New Roman" w:cs="Times New Roman"/>
          <w:sz w:val="24"/>
          <w:szCs w:val="24"/>
        </w:rPr>
        <w:t>БДОУ в освоении учебных программ, методических материалов, методов обучения, развития и воспитания детей;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в организации и управлении образовательным процессом, его психологическом сопровождении;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обеспечивает сбор, анализ и систематизацию опыта работы, создает банк данных об эффективных формах работы и их результатах;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открытые занятия и т.п.;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</w:t>
      </w:r>
      <w:r w:rsidR="003F63CE">
        <w:rPr>
          <w:rFonts w:ascii="Times New Roman" w:hAnsi="Times New Roman" w:cs="Times New Roman"/>
          <w:sz w:val="24"/>
          <w:szCs w:val="24"/>
        </w:rPr>
        <w:t>льных педагогов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БДОУ. </w:t>
      </w:r>
    </w:p>
    <w:p w:rsidR="003F63CE" w:rsidRDefault="003F63CE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Методическая служба М</w:t>
      </w:r>
      <w:r w:rsidR="00284822" w:rsidRPr="00284822">
        <w:rPr>
          <w:rFonts w:ascii="Times New Roman" w:hAnsi="Times New Roman" w:cs="Times New Roman"/>
          <w:sz w:val="24"/>
          <w:szCs w:val="24"/>
        </w:rPr>
        <w:t xml:space="preserve">БДОУ должна иметь следующие материалы: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основополагающие и регламентирующие документы государственной политики в области образования;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список образовательных сайтов для работы в Интернет;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методическую литературу, газетные публикации и журнальные статьи по актуальным вопросам деятельности ГБДОУ;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материалы справочного и рекомендательного характера по оформлению передового педагогического опыта, творческих проектов, грантов, конкурсных работ;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материалы публикаций педагогов;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материалы профессиональных конкурсов;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материалы открытых занятий, мероприятий;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разработки семинаров, конференций и иных форм работы с педагогическим персоналом;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разработанные педагогами программы кружков, разработки занятий к ним;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видеозаписи занятий и развлечений;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аналитический банк данных по педагогическому персоналу;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lastRenderedPageBreak/>
        <w:t xml:space="preserve"> материалы научно-исследовательской деятельности педагогов (в электронном и печатном вариантах);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стенды, отражающие организацию методической работы в образовательном учреждении.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3.6. Руководство методическим кабинетом осу</w:t>
      </w:r>
      <w:r w:rsidR="003F63CE">
        <w:rPr>
          <w:rFonts w:ascii="Times New Roman" w:hAnsi="Times New Roman" w:cs="Times New Roman"/>
          <w:sz w:val="24"/>
          <w:szCs w:val="24"/>
        </w:rPr>
        <w:t xml:space="preserve">ществляет старший воспитатель.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3.7. Методическая деятельность осуществляется согласно годовому плану образовательной организации.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3.8. Методическая служба имеет помещение, компьютерную и офисную технику, необходимые для деятельности работников, для размещения методической и справочной литературы, проведении совещаний, семинаров и консультаций.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4. УЧАСТНИКИ МЕТОДИЧЕСКОЙ РАБОТЫ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4.1. Основными участниками методической работы являются: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старший воспитатель; воспитатели; специалисты: музыкальные руководители, инструктор по физич</w:t>
      </w:r>
      <w:r w:rsidR="003F63CE">
        <w:rPr>
          <w:rFonts w:ascii="Times New Roman" w:hAnsi="Times New Roman" w:cs="Times New Roman"/>
          <w:sz w:val="24"/>
          <w:szCs w:val="24"/>
        </w:rPr>
        <w:t>еской культуре, учитель-логопед</w:t>
      </w:r>
      <w:r w:rsidRPr="00284822">
        <w:rPr>
          <w:rFonts w:ascii="Times New Roman" w:hAnsi="Times New Roman" w:cs="Times New Roman"/>
          <w:sz w:val="24"/>
          <w:szCs w:val="24"/>
        </w:rPr>
        <w:t>; рабочие, тв</w:t>
      </w:r>
      <w:r w:rsidR="003F63CE">
        <w:rPr>
          <w:rFonts w:ascii="Times New Roman" w:hAnsi="Times New Roman" w:cs="Times New Roman"/>
          <w:sz w:val="24"/>
          <w:szCs w:val="24"/>
        </w:rPr>
        <w:t>орческие группы; администрация М</w:t>
      </w:r>
      <w:r w:rsidRPr="00284822">
        <w:rPr>
          <w:rFonts w:ascii="Times New Roman" w:hAnsi="Times New Roman" w:cs="Times New Roman"/>
          <w:sz w:val="24"/>
          <w:szCs w:val="24"/>
        </w:rPr>
        <w:t>БДОУ в лице заведующего.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5. НАПРАВЛЕНИЯ МЕТОДИЧЕСКОЙ РАБОТЫ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5.1. Методическая работа осуществляется по </w:t>
      </w:r>
      <w:proofErr w:type="spellStart"/>
      <w:r w:rsidRPr="00284822">
        <w:rPr>
          <w:rFonts w:ascii="Times New Roman" w:hAnsi="Times New Roman" w:cs="Times New Roman"/>
          <w:sz w:val="24"/>
          <w:szCs w:val="24"/>
        </w:rPr>
        <w:t>четырѐм</w:t>
      </w:r>
      <w:proofErr w:type="spellEnd"/>
      <w:r w:rsidRPr="00284822">
        <w:rPr>
          <w:rFonts w:ascii="Times New Roman" w:hAnsi="Times New Roman" w:cs="Times New Roman"/>
          <w:sz w:val="24"/>
          <w:szCs w:val="24"/>
        </w:rPr>
        <w:t xml:space="preserve"> ведущим направлениям: </w:t>
      </w:r>
    </w:p>
    <w:p w:rsidR="003F63CE" w:rsidRPr="003F63CE" w:rsidRDefault="00284822" w:rsidP="002848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63CE">
        <w:rPr>
          <w:rFonts w:ascii="Times New Roman" w:hAnsi="Times New Roman" w:cs="Times New Roman"/>
          <w:b/>
          <w:sz w:val="24"/>
          <w:szCs w:val="24"/>
        </w:rPr>
        <w:t>Научно-методическая работа: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выявление, изучение и обобщение на технологическом уровне педагогического опыта; выявление затруднений дидактического и методического характера в образовательном процессе и подготовка мероприятий по их устранению;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организация обучения, проведение лекций, се</w:t>
      </w:r>
      <w:r w:rsidR="003F63CE">
        <w:rPr>
          <w:rFonts w:ascii="Times New Roman" w:hAnsi="Times New Roman" w:cs="Times New Roman"/>
          <w:sz w:val="24"/>
          <w:szCs w:val="24"/>
        </w:rPr>
        <w:t>минаров, курсов для работников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БДОУ; организация процессов аттестации педагогических и руководящих работников ГБДОУ; осуществление методической поддержки педагогических работников, ведущих экспериментальную работу;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аналитико-обобщающая деятельность по организац</w:t>
      </w:r>
      <w:r w:rsidR="003F63CE">
        <w:rPr>
          <w:rFonts w:ascii="Times New Roman" w:hAnsi="Times New Roman" w:cs="Times New Roman"/>
          <w:sz w:val="24"/>
          <w:szCs w:val="24"/>
        </w:rPr>
        <w:t>ии учета педагогических кадров М</w:t>
      </w:r>
      <w:r w:rsidRPr="00284822">
        <w:rPr>
          <w:rFonts w:ascii="Times New Roman" w:hAnsi="Times New Roman" w:cs="Times New Roman"/>
          <w:sz w:val="24"/>
          <w:szCs w:val="24"/>
        </w:rPr>
        <w:t>БДОУ;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осуществление планово-прогностической деятельности дл</w:t>
      </w:r>
      <w:r w:rsidR="003F63CE">
        <w:rPr>
          <w:rFonts w:ascii="Times New Roman" w:hAnsi="Times New Roman" w:cs="Times New Roman"/>
          <w:sz w:val="24"/>
          <w:szCs w:val="24"/>
        </w:rPr>
        <w:t>я организации функционирования М</w:t>
      </w:r>
      <w:r w:rsidRPr="00284822">
        <w:rPr>
          <w:rFonts w:ascii="Times New Roman" w:hAnsi="Times New Roman" w:cs="Times New Roman"/>
          <w:sz w:val="24"/>
          <w:szCs w:val="24"/>
        </w:rPr>
        <w:t>БДОУ в режиме развития (разработка концепци</w:t>
      </w:r>
      <w:r w:rsidR="003F63CE">
        <w:rPr>
          <w:rFonts w:ascii="Times New Roman" w:hAnsi="Times New Roman" w:cs="Times New Roman"/>
          <w:sz w:val="24"/>
          <w:szCs w:val="24"/>
        </w:rPr>
        <w:t>и программы развития  М</w:t>
      </w:r>
      <w:r w:rsidRPr="00284822">
        <w:rPr>
          <w:rFonts w:ascii="Times New Roman" w:hAnsi="Times New Roman" w:cs="Times New Roman"/>
          <w:sz w:val="24"/>
          <w:szCs w:val="24"/>
        </w:rPr>
        <w:t>БДОУ);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новых педагогических технологий и методик обучения в связи с обновлением содержания дошкольного образования;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определение направленной опытно-экспериментальной (исследовательской) работы; 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детей дошкольного возраста.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3F63CE">
        <w:rPr>
          <w:rFonts w:ascii="Times New Roman" w:hAnsi="Times New Roman" w:cs="Times New Roman"/>
          <w:b/>
          <w:sz w:val="24"/>
          <w:szCs w:val="24"/>
        </w:rPr>
        <w:t>Информационно-методическая работа</w:t>
      </w:r>
      <w:r w:rsidRPr="002848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формирование банка педагогической нормативно-правовой и методической информации; обеспечение информационных, учебно-методических и образовательных потребностей работников;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lastRenderedPageBreak/>
        <w:t>содействие повышению квалифика</w:t>
      </w:r>
      <w:r w:rsidR="003F63CE">
        <w:rPr>
          <w:rFonts w:ascii="Times New Roman" w:hAnsi="Times New Roman" w:cs="Times New Roman"/>
          <w:sz w:val="24"/>
          <w:szCs w:val="24"/>
        </w:rPr>
        <w:t xml:space="preserve">ции педагогических работников;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формирование фонда обучающих видеофильмов и других аудиовизуальных средств обучения по образовательным областям для проведения образовательной деятельности; организация электронных библиотек учебных материалов и обеспечение доступа к ним; обеспечение фондов учебно-методической литературы.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3F63CE">
        <w:rPr>
          <w:rFonts w:ascii="Times New Roman" w:hAnsi="Times New Roman" w:cs="Times New Roman"/>
          <w:b/>
          <w:sz w:val="24"/>
          <w:szCs w:val="24"/>
        </w:rPr>
        <w:t>Организационно-методическая работа</w:t>
      </w:r>
      <w:r w:rsidRPr="0028482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участие в подготовке и проведении научно-практических конференций, педагогических чтений и семинаров, подготовка и проведение конкурсов профессионального педагогического мастерства педагогических работников, сбор, обработка и анализ информации о результатах воспитательной работы;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мониторинг состояния и формирование банка данных опытно-экспериментальной работы. организация постоянно действующих семинаров по инновациям, изучение и анализ состояния и результатов методической работы, определение направлений ее совершенствования;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3F63CE">
        <w:rPr>
          <w:rFonts w:ascii="Times New Roman" w:hAnsi="Times New Roman" w:cs="Times New Roman"/>
          <w:b/>
          <w:sz w:val="24"/>
          <w:szCs w:val="24"/>
        </w:rPr>
        <w:t>Диагностическая работа:</w:t>
      </w:r>
      <w:r w:rsidRPr="002848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Изучение, подбор и разработка материалов по диагностике деятельности педагогов и детей. Изучение индивидуальных особенностей ребенка в процессе его развития. Комплексное оценивание педагогической деятельности и изучение потенциальных возмо</w:t>
      </w:r>
      <w:r w:rsidR="003F63CE">
        <w:rPr>
          <w:rFonts w:ascii="Times New Roman" w:hAnsi="Times New Roman" w:cs="Times New Roman"/>
          <w:sz w:val="24"/>
          <w:szCs w:val="24"/>
        </w:rPr>
        <w:t>жностей работников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БДОУ, выявление обобщение и распространение передового педагогического опыта. Осуществление контроля и анализа состояния </w:t>
      </w:r>
      <w:proofErr w:type="spellStart"/>
      <w:r w:rsidRPr="0028482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84822">
        <w:rPr>
          <w:rFonts w:ascii="Times New Roman" w:hAnsi="Times New Roman" w:cs="Times New Roman"/>
          <w:sz w:val="24"/>
          <w:szCs w:val="24"/>
        </w:rPr>
        <w:t>-образовательного процесса, его качества. Оценка результативно</w:t>
      </w:r>
      <w:r w:rsidR="003F63CE">
        <w:rPr>
          <w:rFonts w:ascii="Times New Roman" w:hAnsi="Times New Roman" w:cs="Times New Roman"/>
          <w:sz w:val="24"/>
          <w:szCs w:val="24"/>
        </w:rPr>
        <w:t>сти педагогического процесса 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БДОУ.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6. ДОКУМЕНТАЦИЯ МЕТОДИЧЕСКОЙ РАБОТЫ</w:t>
      </w:r>
    </w:p>
    <w:p w:rsidR="003F63CE" w:rsidRDefault="003F63CE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6.1. Методическая работа в М</w:t>
      </w:r>
      <w:r w:rsidR="00284822" w:rsidRPr="00284822">
        <w:rPr>
          <w:rFonts w:ascii="Times New Roman" w:hAnsi="Times New Roman" w:cs="Times New Roman"/>
          <w:sz w:val="24"/>
          <w:szCs w:val="24"/>
        </w:rPr>
        <w:t>БДОУ оформляется (фиксируется) документально форме, в виде: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протоколов заседаний педагогических </w:t>
      </w:r>
      <w:r w:rsidR="003F63CE">
        <w:rPr>
          <w:rFonts w:ascii="Times New Roman" w:hAnsi="Times New Roman" w:cs="Times New Roman"/>
          <w:sz w:val="24"/>
          <w:szCs w:val="24"/>
        </w:rPr>
        <w:t>советов;</w:t>
      </w:r>
    </w:p>
    <w:p w:rsidR="003F63CE" w:rsidRDefault="003F63CE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годового плана работы М</w:t>
      </w:r>
      <w:r w:rsidR="00284822" w:rsidRPr="00284822">
        <w:rPr>
          <w:rFonts w:ascii="Times New Roman" w:hAnsi="Times New Roman" w:cs="Times New Roman"/>
          <w:sz w:val="24"/>
          <w:szCs w:val="24"/>
        </w:rPr>
        <w:t>БДОУ;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планов работы рабочих и творческих групп;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 конспектов и разработок методических мероприятий;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презентаций педагогов в электронном банке данных;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письменных материалов (отражающих деятельность педагога, творческих и рабочих групп, по анализу и самоанализу педагогической деятельности);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аналитических справок по вопросам качества образования;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 xml:space="preserve">рефератов, текстов докладов, сообщений, текстов консультаций, семинаров; </w:t>
      </w:r>
    </w:p>
    <w:p w:rsidR="003F63CE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lastRenderedPageBreak/>
        <w:t xml:space="preserve"> разработанных модифицированных, адаптированных методик, индивидуальных технологий и программ обобщенных материа</w:t>
      </w:r>
      <w:r w:rsidR="003F63CE">
        <w:rPr>
          <w:rFonts w:ascii="Times New Roman" w:hAnsi="Times New Roman" w:cs="Times New Roman"/>
          <w:sz w:val="24"/>
          <w:szCs w:val="24"/>
        </w:rPr>
        <w:t>лов о системе работы педагогов М</w:t>
      </w:r>
      <w:r w:rsidRPr="00284822">
        <w:rPr>
          <w:rFonts w:ascii="Times New Roman" w:hAnsi="Times New Roman" w:cs="Times New Roman"/>
          <w:sz w:val="24"/>
          <w:szCs w:val="24"/>
        </w:rPr>
        <w:t xml:space="preserve">БДОУ, материалов печати по проблемам образования; </w:t>
      </w:r>
    </w:p>
    <w:p w:rsidR="00A679EA" w:rsidRPr="00284822" w:rsidRDefault="00284822" w:rsidP="00284822">
      <w:pPr>
        <w:jc w:val="both"/>
        <w:rPr>
          <w:rFonts w:ascii="Times New Roman" w:hAnsi="Times New Roman" w:cs="Times New Roman"/>
          <w:sz w:val="24"/>
          <w:szCs w:val="24"/>
        </w:rPr>
      </w:pPr>
      <w:r w:rsidRPr="00284822">
        <w:rPr>
          <w:rFonts w:ascii="Times New Roman" w:hAnsi="Times New Roman" w:cs="Times New Roman"/>
          <w:sz w:val="24"/>
          <w:szCs w:val="24"/>
        </w:rPr>
        <w:t>информации с городских методических объединений, семинаров; дипломов, наград (являющихся общественным признанием результативности работы отдельных педагогов, воспитанников)</w:t>
      </w:r>
    </w:p>
    <w:sectPr w:rsidR="00A679EA" w:rsidRPr="00284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38"/>
    <w:rsid w:val="00284822"/>
    <w:rsid w:val="003F0072"/>
    <w:rsid w:val="003F63CE"/>
    <w:rsid w:val="004E2338"/>
    <w:rsid w:val="005C760B"/>
    <w:rsid w:val="00A6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НАТАЛЬЯ</cp:lastModifiedBy>
  <cp:revision>4</cp:revision>
  <cp:lastPrinted>2021-03-15T12:13:00Z</cp:lastPrinted>
  <dcterms:created xsi:type="dcterms:W3CDTF">2021-03-14T15:18:00Z</dcterms:created>
  <dcterms:modified xsi:type="dcterms:W3CDTF">2021-03-20T07:24:00Z</dcterms:modified>
</cp:coreProperties>
</file>